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E1E" w14:textId="77777777" w:rsidR="00AF3EF2" w:rsidRPr="00241E58" w:rsidRDefault="00AF3EF2" w:rsidP="00AF3EF2">
      <w:pPr>
        <w:rPr>
          <w:rFonts w:ascii="Futura Book" w:hAnsi="Futura Book"/>
          <w:b/>
        </w:rPr>
      </w:pPr>
    </w:p>
    <w:p w14:paraId="351B2CD3" w14:textId="77777777" w:rsidR="00AF3EF2" w:rsidRPr="00241E58" w:rsidRDefault="00AF3EF2" w:rsidP="00AF3EF2">
      <w:pPr>
        <w:jc w:val="center"/>
        <w:rPr>
          <w:rFonts w:ascii="Futura Book" w:hAnsi="Futura Book"/>
          <w:b/>
          <w:sz w:val="36"/>
        </w:rPr>
      </w:pPr>
    </w:p>
    <w:p w14:paraId="6E937204" w14:textId="77777777" w:rsidR="00AF3EF2" w:rsidRDefault="00AF3EF2" w:rsidP="00AF3EF2">
      <w:pPr>
        <w:jc w:val="center"/>
        <w:rPr>
          <w:rFonts w:ascii="Arial" w:hAnsi="Arial" w:cs="Arial"/>
          <w:b/>
          <w:sz w:val="40"/>
        </w:rPr>
      </w:pPr>
    </w:p>
    <w:p w14:paraId="2989FBB7" w14:textId="77777777" w:rsidR="00AF3EF2" w:rsidRPr="00B468A5" w:rsidRDefault="00AF3EF2" w:rsidP="00AF3EF2">
      <w:pPr>
        <w:spacing w:line="288" w:lineRule="auto"/>
        <w:jc w:val="center"/>
        <w:rPr>
          <w:rFonts w:ascii="Arial" w:hAnsi="Arial" w:cs="Arial"/>
          <w:b/>
          <w:color w:val="414042"/>
          <w:sz w:val="40"/>
          <w:szCs w:val="40"/>
        </w:rPr>
      </w:pPr>
      <w:r w:rsidRPr="00B468A5">
        <w:rPr>
          <w:rFonts w:ascii="Arial" w:hAnsi="Arial" w:cs="Arial"/>
          <w:b/>
          <w:color w:val="414042"/>
          <w:sz w:val="40"/>
          <w:szCs w:val="40"/>
        </w:rPr>
        <w:t>Candidate Information Pack</w:t>
      </w:r>
    </w:p>
    <w:p w14:paraId="2D8A637D" w14:textId="77777777" w:rsidR="00AF3EF2" w:rsidRPr="00444171" w:rsidRDefault="00AF3EF2" w:rsidP="00AF3EF2">
      <w:pPr>
        <w:rPr>
          <w:rFonts w:ascii="Arial" w:hAnsi="Arial" w:cs="Arial"/>
          <w:b/>
        </w:rPr>
      </w:pPr>
    </w:p>
    <w:p w14:paraId="31177B3E" w14:textId="77777777" w:rsidR="00AF3EF2" w:rsidRPr="00444171" w:rsidRDefault="00AF3EF2" w:rsidP="00AF3EF2">
      <w:pPr>
        <w:rPr>
          <w:rFonts w:ascii="Arial" w:hAnsi="Arial" w:cs="Arial"/>
          <w:b/>
        </w:rPr>
      </w:pPr>
    </w:p>
    <w:p w14:paraId="6CDFC247" w14:textId="77777777" w:rsidR="00AF3EF2" w:rsidRPr="00444171" w:rsidRDefault="00AF3EF2" w:rsidP="00AF3EF2">
      <w:pPr>
        <w:rPr>
          <w:rFonts w:ascii="Arial" w:hAnsi="Arial" w:cs="Arial"/>
          <w:b/>
        </w:rPr>
      </w:pPr>
    </w:p>
    <w:p w14:paraId="5F2D05F1" w14:textId="77777777" w:rsidR="00AF3EF2" w:rsidRPr="00B81BF7" w:rsidRDefault="00AF3EF2" w:rsidP="00AF3EF2">
      <w:pPr>
        <w:pStyle w:val="NICCYHeading"/>
        <w:jc w:val="center"/>
      </w:pPr>
      <w:r w:rsidRPr="00B81BF7">
        <w:t>ASSISTANT PA</w:t>
      </w:r>
    </w:p>
    <w:p w14:paraId="5D49DAF8" w14:textId="77777777" w:rsidR="00AF3EF2" w:rsidRPr="00B81BF7" w:rsidRDefault="00AF3EF2" w:rsidP="00AF3EF2">
      <w:pPr>
        <w:pStyle w:val="NICCYBodyText"/>
        <w:jc w:val="center"/>
      </w:pPr>
    </w:p>
    <w:p w14:paraId="756255ED" w14:textId="77777777" w:rsidR="00AF3EF2" w:rsidRPr="00BA7165" w:rsidRDefault="00AF3EF2" w:rsidP="00AF3EF2">
      <w:pPr>
        <w:pStyle w:val="NICCYBodyText"/>
        <w:jc w:val="center"/>
        <w:rPr>
          <w:b/>
          <w:sz w:val="30"/>
          <w:szCs w:val="32"/>
        </w:rPr>
      </w:pPr>
      <w:r w:rsidRPr="00BA7165">
        <w:rPr>
          <w:b/>
          <w:sz w:val="30"/>
          <w:szCs w:val="32"/>
          <w:lang w:val="en-US"/>
        </w:rPr>
        <w:t>Ref: Mar/22/03</w:t>
      </w:r>
    </w:p>
    <w:p w14:paraId="58874C46" w14:textId="77777777" w:rsidR="00AF3EF2" w:rsidRPr="00BA7165" w:rsidRDefault="00AF3EF2" w:rsidP="00AF3EF2">
      <w:pPr>
        <w:pStyle w:val="NICCYBodyText"/>
        <w:jc w:val="center"/>
        <w:rPr>
          <w:b/>
          <w:sz w:val="36"/>
        </w:rPr>
      </w:pPr>
    </w:p>
    <w:p w14:paraId="5985F7EA" w14:textId="77777777" w:rsidR="00AF3EF2" w:rsidRPr="00E17356" w:rsidRDefault="00AF3EF2" w:rsidP="00AF3EF2">
      <w:pPr>
        <w:pStyle w:val="NICCYBodyText"/>
        <w:jc w:val="center"/>
        <w:rPr>
          <w:b/>
          <w:sz w:val="28"/>
          <w:szCs w:val="28"/>
        </w:rPr>
      </w:pPr>
      <w:r w:rsidRPr="00E17356">
        <w:rPr>
          <w:b/>
          <w:sz w:val="28"/>
          <w:szCs w:val="28"/>
        </w:rPr>
        <w:t>Administration Officer (AO)</w:t>
      </w:r>
    </w:p>
    <w:p w14:paraId="0384A7B9" w14:textId="77777777" w:rsidR="00AF3EF2" w:rsidRPr="00E17356" w:rsidRDefault="00AF3EF2" w:rsidP="00AF3EF2">
      <w:pPr>
        <w:pStyle w:val="NICCYBodyText"/>
        <w:jc w:val="center"/>
        <w:rPr>
          <w:b/>
          <w:sz w:val="28"/>
          <w:szCs w:val="28"/>
        </w:rPr>
      </w:pPr>
      <w:r w:rsidRPr="00E17356">
        <w:rPr>
          <w:b/>
          <w:sz w:val="28"/>
          <w:szCs w:val="28"/>
          <w:lang w:eastAsia="en-GB"/>
        </w:rPr>
        <w:t>£22,296 - £23,718</w:t>
      </w:r>
    </w:p>
    <w:p w14:paraId="13232446" w14:textId="77777777" w:rsidR="00AF3EF2" w:rsidRPr="00E17356" w:rsidRDefault="00AF3EF2" w:rsidP="00AF3EF2">
      <w:pPr>
        <w:pStyle w:val="NICCYBodyText"/>
        <w:jc w:val="center"/>
        <w:rPr>
          <w:b/>
          <w:sz w:val="28"/>
          <w:szCs w:val="28"/>
        </w:rPr>
      </w:pPr>
      <w:r w:rsidRPr="00E17356">
        <w:rPr>
          <w:b/>
          <w:sz w:val="28"/>
          <w:szCs w:val="28"/>
        </w:rPr>
        <w:t>(currently under review)</w:t>
      </w:r>
    </w:p>
    <w:p w14:paraId="46335085" w14:textId="77777777" w:rsidR="00AF3EF2" w:rsidRPr="00BA7165" w:rsidRDefault="00AF3EF2" w:rsidP="00AF3EF2">
      <w:pPr>
        <w:pStyle w:val="NICCYBodyText"/>
        <w:jc w:val="center"/>
        <w:rPr>
          <w:b/>
          <w:sz w:val="28"/>
        </w:rPr>
      </w:pPr>
    </w:p>
    <w:p w14:paraId="39A4D5E9" w14:textId="77777777" w:rsidR="00AF3EF2" w:rsidRPr="00BA7165" w:rsidRDefault="00AF3EF2" w:rsidP="00AF3EF2">
      <w:pPr>
        <w:pStyle w:val="NICCYBodyText"/>
        <w:jc w:val="center"/>
        <w:rPr>
          <w:b/>
          <w:sz w:val="28"/>
        </w:rPr>
      </w:pPr>
      <w:r w:rsidRPr="00BA7165">
        <w:rPr>
          <w:b/>
          <w:sz w:val="28"/>
        </w:rPr>
        <w:t>Reporting to PA/Administration Co-Ordinator</w:t>
      </w:r>
    </w:p>
    <w:p w14:paraId="03AF0C16" w14:textId="77777777" w:rsidR="00AF3EF2" w:rsidRPr="00BA7165" w:rsidRDefault="00AF3EF2" w:rsidP="00AF3EF2">
      <w:pPr>
        <w:rPr>
          <w:rFonts w:ascii="Arial" w:hAnsi="Arial" w:cs="Arial"/>
          <w:b/>
          <w:sz w:val="28"/>
          <w:szCs w:val="28"/>
        </w:rPr>
      </w:pPr>
    </w:p>
    <w:p w14:paraId="6D6F638F" w14:textId="77777777" w:rsidR="00AF3EF2" w:rsidRPr="00BA7165" w:rsidRDefault="00AF3EF2" w:rsidP="00AF3EF2">
      <w:pPr>
        <w:pStyle w:val="NICCYBodyText"/>
        <w:jc w:val="center"/>
        <w:rPr>
          <w:b/>
          <w:sz w:val="28"/>
          <w:szCs w:val="28"/>
        </w:rPr>
      </w:pPr>
      <w:r w:rsidRPr="00BA7165">
        <w:rPr>
          <w:b/>
          <w:sz w:val="28"/>
          <w:szCs w:val="28"/>
        </w:rPr>
        <w:t>Completed Application Forms</w:t>
      </w:r>
    </w:p>
    <w:p w14:paraId="654B4E4C" w14:textId="77777777" w:rsidR="00AF3EF2" w:rsidRPr="00BA7165" w:rsidRDefault="00AF3EF2" w:rsidP="00AF3EF2">
      <w:pPr>
        <w:pStyle w:val="NICCYBodyText"/>
        <w:jc w:val="center"/>
        <w:rPr>
          <w:b/>
          <w:sz w:val="28"/>
          <w:szCs w:val="28"/>
        </w:rPr>
      </w:pPr>
      <w:r w:rsidRPr="00BA7165">
        <w:rPr>
          <w:b/>
          <w:sz w:val="28"/>
          <w:szCs w:val="28"/>
        </w:rPr>
        <w:t>must be returned to NICCY</w:t>
      </w:r>
    </w:p>
    <w:p w14:paraId="1507A270" w14:textId="77777777" w:rsidR="00AF3EF2" w:rsidRPr="00BA7165" w:rsidRDefault="00AF3EF2" w:rsidP="00AF3EF2">
      <w:pPr>
        <w:pStyle w:val="NICCYBodyText"/>
        <w:jc w:val="center"/>
        <w:rPr>
          <w:b/>
          <w:sz w:val="28"/>
          <w:szCs w:val="28"/>
        </w:rPr>
      </w:pPr>
      <w:r w:rsidRPr="00BA7165">
        <w:rPr>
          <w:b/>
          <w:sz w:val="28"/>
          <w:szCs w:val="28"/>
        </w:rPr>
        <w:t>no later than 4pm</w:t>
      </w:r>
    </w:p>
    <w:p w14:paraId="60EF5A95" w14:textId="77777777" w:rsidR="00AF3EF2" w:rsidRPr="00BA7165" w:rsidRDefault="00AF3EF2" w:rsidP="00AF3EF2">
      <w:pPr>
        <w:pStyle w:val="NICCYBodyText"/>
        <w:jc w:val="center"/>
        <w:rPr>
          <w:b/>
          <w:sz w:val="28"/>
          <w:szCs w:val="28"/>
        </w:rPr>
      </w:pPr>
      <w:r w:rsidRPr="00BA7165">
        <w:rPr>
          <w:b/>
          <w:sz w:val="28"/>
          <w:szCs w:val="28"/>
        </w:rPr>
        <w:t>on Friday 01 April</w:t>
      </w:r>
    </w:p>
    <w:p w14:paraId="5972F34C" w14:textId="77777777" w:rsidR="00AF3EF2" w:rsidRPr="00444171" w:rsidRDefault="00AF3EF2" w:rsidP="00AF3EF2">
      <w:pPr>
        <w:rPr>
          <w:rFonts w:ascii="Arial" w:hAnsi="Arial" w:cs="Arial"/>
          <w:sz w:val="28"/>
          <w:szCs w:val="28"/>
        </w:rPr>
      </w:pPr>
    </w:p>
    <w:p w14:paraId="29EC9D67" w14:textId="77777777" w:rsidR="00AF3EF2" w:rsidRPr="00444171" w:rsidRDefault="00AF3EF2" w:rsidP="00AF3EF2">
      <w:pPr>
        <w:rPr>
          <w:rFonts w:ascii="Arial" w:hAnsi="Arial" w:cs="Arial"/>
        </w:rPr>
      </w:pPr>
    </w:p>
    <w:p w14:paraId="755F3661" w14:textId="77777777" w:rsidR="00AF3EF2" w:rsidRDefault="00AF3EF2" w:rsidP="00AF3EF2">
      <w:pPr>
        <w:rPr>
          <w:rFonts w:ascii="Futura Book" w:hAnsi="Futura Book" w:cs="Arial"/>
        </w:rPr>
      </w:pPr>
    </w:p>
    <w:p w14:paraId="60B62FC2" w14:textId="77777777" w:rsidR="00AF3EF2" w:rsidRDefault="00AF3EF2" w:rsidP="00AF3EF2">
      <w:pPr>
        <w:rPr>
          <w:rFonts w:ascii="Futura Book" w:hAnsi="Futura Book" w:cs="Arial"/>
        </w:rPr>
      </w:pPr>
    </w:p>
    <w:p w14:paraId="4852FD84" w14:textId="77777777" w:rsidR="00AF3EF2" w:rsidRDefault="00AF3EF2" w:rsidP="00AF3EF2">
      <w:pPr>
        <w:rPr>
          <w:rFonts w:ascii="Futura Book" w:hAnsi="Futura Book" w:cs="Arial"/>
        </w:rPr>
      </w:pPr>
    </w:p>
    <w:p w14:paraId="32D49B34" w14:textId="77777777" w:rsidR="00AF3EF2" w:rsidRDefault="00AF3EF2" w:rsidP="00AF3EF2">
      <w:pPr>
        <w:rPr>
          <w:rFonts w:ascii="Futura Book" w:hAnsi="Futura Book" w:cs="Arial"/>
        </w:rPr>
      </w:pPr>
    </w:p>
    <w:p w14:paraId="2152E319" w14:textId="77777777" w:rsidR="00AF3EF2" w:rsidRPr="00241E58" w:rsidRDefault="00AF3EF2" w:rsidP="00AF3EF2">
      <w:pPr>
        <w:rPr>
          <w:rFonts w:ascii="Futura Book" w:hAnsi="Futura Book" w:cs="Arial"/>
        </w:rPr>
      </w:pPr>
    </w:p>
    <w:p w14:paraId="03DEFB52" w14:textId="77777777" w:rsidR="00AF3EF2" w:rsidRPr="00241E58" w:rsidRDefault="00AF3EF2" w:rsidP="00AF3EF2">
      <w:pPr>
        <w:rPr>
          <w:rFonts w:ascii="Futura Book" w:hAnsi="Futura Book" w:cs="Arial"/>
        </w:rPr>
      </w:pPr>
    </w:p>
    <w:p w14:paraId="1C5C25F9" w14:textId="77777777" w:rsidR="00AF3EF2" w:rsidRPr="00241E58" w:rsidRDefault="00AF3EF2" w:rsidP="00AF3EF2">
      <w:pPr>
        <w:rPr>
          <w:rFonts w:ascii="Futura Book" w:hAnsi="Futura Book" w:cs="Arial"/>
        </w:rPr>
      </w:pPr>
    </w:p>
    <w:p w14:paraId="1629893E" w14:textId="77777777" w:rsidR="00AF3EF2" w:rsidRPr="00241E58" w:rsidRDefault="00AF3EF2" w:rsidP="00AF3EF2">
      <w:pPr>
        <w:rPr>
          <w:rFonts w:ascii="Futura Book" w:hAnsi="Futura Book" w:cs="Arial"/>
        </w:rPr>
      </w:pPr>
    </w:p>
    <w:p w14:paraId="5282C373" w14:textId="77777777" w:rsidR="00AF3EF2" w:rsidRPr="00241E58" w:rsidRDefault="00AF3EF2" w:rsidP="00AF3EF2">
      <w:pPr>
        <w:rPr>
          <w:rFonts w:ascii="Futura Book" w:hAnsi="Futura Book" w:cs="Arial"/>
        </w:rPr>
      </w:pPr>
    </w:p>
    <w:p w14:paraId="7D90E7E4" w14:textId="77777777" w:rsidR="00AF3EF2" w:rsidRPr="00241E58" w:rsidRDefault="00AF3EF2" w:rsidP="00AF3EF2">
      <w:pPr>
        <w:rPr>
          <w:rFonts w:ascii="Futura Book" w:hAnsi="Futura Book" w:cs="Arial"/>
        </w:rPr>
      </w:pPr>
    </w:p>
    <w:p w14:paraId="3B1D2338" w14:textId="77777777" w:rsidR="00AF3EF2" w:rsidRDefault="00AF3EF2" w:rsidP="00AF3EF2">
      <w:pPr>
        <w:rPr>
          <w:rFonts w:ascii="Futura Book" w:hAnsi="Futura Book" w:cs="Arial"/>
        </w:rPr>
      </w:pPr>
    </w:p>
    <w:p w14:paraId="67DCEBE4" w14:textId="77777777" w:rsidR="00AF3EF2" w:rsidRPr="00241E58" w:rsidRDefault="00AF3EF2" w:rsidP="00AF3EF2">
      <w:pPr>
        <w:rPr>
          <w:rFonts w:ascii="Futura Book" w:hAnsi="Futura Book" w:cs="Arial"/>
        </w:rPr>
      </w:pPr>
    </w:p>
    <w:p w14:paraId="21526DC9" w14:textId="77777777" w:rsidR="00AF3EF2" w:rsidRDefault="00AF3EF2" w:rsidP="00AF3EF2">
      <w:pPr>
        <w:rPr>
          <w:rFonts w:ascii="Futura Book" w:hAnsi="Futura Book" w:cs="Arial"/>
        </w:rPr>
      </w:pPr>
    </w:p>
    <w:p w14:paraId="724A7755" w14:textId="77777777" w:rsidR="00AF3EF2" w:rsidRDefault="00AF3EF2" w:rsidP="00AF3EF2">
      <w:pPr>
        <w:rPr>
          <w:rFonts w:ascii="Futura Book" w:hAnsi="Futura Book" w:cs="Arial"/>
        </w:rPr>
      </w:pPr>
    </w:p>
    <w:p w14:paraId="5038500D" w14:textId="77777777" w:rsidR="00AF3EF2" w:rsidRPr="00B81BF7" w:rsidRDefault="00AF3EF2" w:rsidP="00E17356">
      <w:pPr>
        <w:pStyle w:val="NICCYSubTitle"/>
      </w:pPr>
      <w:r w:rsidRPr="00B81BF7">
        <w:t>Background:</w:t>
      </w:r>
    </w:p>
    <w:p w14:paraId="30F31321" w14:textId="77777777" w:rsidR="00E17356" w:rsidRDefault="00E17356" w:rsidP="00AF3EF2">
      <w:pPr>
        <w:pStyle w:val="NICCYBodyText"/>
      </w:pPr>
    </w:p>
    <w:p w14:paraId="63085B5A" w14:textId="70FCE53C" w:rsidR="00AF3EF2" w:rsidRPr="00B81BF7" w:rsidRDefault="00AF3EF2" w:rsidP="00AF3EF2">
      <w:pPr>
        <w:pStyle w:val="NICCYBodyText"/>
      </w:pPr>
      <w:r w:rsidRPr="00B81BF7">
        <w:t>The Northern Ireland Commissioner for Children and Young People (NICCY) was established under the legislation (Commissioner for Children and Young People (Northern Ireland) Order 2003 to provide an independent voice to safeguard and promote the rights and best interests of children and young people in Northern Ireland.</w:t>
      </w:r>
    </w:p>
    <w:p w14:paraId="52A56CCD" w14:textId="77777777" w:rsidR="00AF3EF2" w:rsidRPr="00B81BF7" w:rsidRDefault="00AF3EF2" w:rsidP="00AF3EF2">
      <w:pPr>
        <w:pStyle w:val="NICCYBodyText"/>
      </w:pPr>
    </w:p>
    <w:p w14:paraId="2F4BDDE6" w14:textId="77777777" w:rsidR="00AF3EF2" w:rsidRPr="00B81BF7" w:rsidRDefault="00AF3EF2" w:rsidP="00E17356">
      <w:pPr>
        <w:pStyle w:val="NICCYSubTitle"/>
      </w:pPr>
      <w:r w:rsidRPr="00B81BF7">
        <w:t>Job Purpose:</w:t>
      </w:r>
    </w:p>
    <w:p w14:paraId="0C8C89D7" w14:textId="77777777" w:rsidR="00AF3EF2" w:rsidRPr="00B81BF7" w:rsidRDefault="00AF3EF2" w:rsidP="00AF3EF2">
      <w:pPr>
        <w:pStyle w:val="NICCYBodyText"/>
      </w:pPr>
    </w:p>
    <w:p w14:paraId="0690A2F3" w14:textId="77777777" w:rsidR="00AF3EF2" w:rsidRPr="00B81BF7" w:rsidRDefault="00AF3EF2" w:rsidP="00AF3EF2">
      <w:pPr>
        <w:pStyle w:val="NICCYBodyText"/>
      </w:pPr>
      <w:r w:rsidRPr="00B81BF7">
        <w:t>This is a full-time administration position within the organisation to provide efficient diary management for the Commissioner and the Chief Executive  and administrative support to the PA/Administration Team Leader and providing minutes in a wide range of internal and external meetings. The successful candidate will also be responsible for providing cover for the PA in his/her absence.</w:t>
      </w:r>
    </w:p>
    <w:p w14:paraId="75C7ED56" w14:textId="77777777" w:rsidR="00AF3EF2" w:rsidRPr="00B81BF7" w:rsidRDefault="00AF3EF2" w:rsidP="00AF3EF2">
      <w:pPr>
        <w:pStyle w:val="NICCYBodyText"/>
      </w:pPr>
      <w:r w:rsidRPr="00B81BF7">
        <w:t xml:space="preserve"> </w:t>
      </w:r>
    </w:p>
    <w:p w14:paraId="11E8EAC4" w14:textId="77777777" w:rsidR="00AF3EF2" w:rsidRPr="00B81BF7" w:rsidRDefault="00AF3EF2" w:rsidP="00E17356">
      <w:pPr>
        <w:pStyle w:val="NICCYSubTitle"/>
        <w:rPr>
          <w:lang w:eastAsia="en-GB"/>
        </w:rPr>
      </w:pPr>
      <w:r w:rsidRPr="00B81BF7">
        <w:rPr>
          <w:lang w:eastAsia="en-GB"/>
        </w:rPr>
        <w:t>Salary:</w:t>
      </w:r>
    </w:p>
    <w:p w14:paraId="2F8311AF" w14:textId="77777777" w:rsidR="00AF3EF2" w:rsidRPr="00B81BF7" w:rsidRDefault="00AF3EF2" w:rsidP="00AF3EF2">
      <w:pPr>
        <w:pStyle w:val="NICCYBodyText"/>
        <w:rPr>
          <w:bCs/>
          <w:lang w:eastAsia="en-GB"/>
        </w:rPr>
      </w:pPr>
    </w:p>
    <w:p w14:paraId="524A2E0E" w14:textId="77777777" w:rsidR="00AF3EF2" w:rsidRPr="00B81BF7" w:rsidRDefault="00AF3EF2" w:rsidP="00AF3EF2">
      <w:pPr>
        <w:pStyle w:val="NICCYBodyText"/>
        <w:rPr>
          <w:lang w:eastAsia="en-GB"/>
        </w:rPr>
      </w:pPr>
      <w:r w:rsidRPr="00B81BF7">
        <w:rPr>
          <w:lang w:eastAsia="en-GB"/>
        </w:rPr>
        <w:t xml:space="preserve">The salary for the post will be within the range £21,370 - £23,483 (under review), within which pay progression will be determined by performance. The starting salary offered will be at the minimum of the scale. </w:t>
      </w:r>
    </w:p>
    <w:p w14:paraId="02D5B3DE" w14:textId="77777777" w:rsidR="00AF3EF2" w:rsidRPr="00B81BF7" w:rsidRDefault="00AF3EF2" w:rsidP="00AF3EF2">
      <w:pPr>
        <w:pStyle w:val="NICCYBodyText"/>
        <w:rPr>
          <w:lang w:eastAsia="en-GB"/>
        </w:rPr>
      </w:pPr>
    </w:p>
    <w:p w14:paraId="5B620AE3" w14:textId="77777777" w:rsidR="00AF3EF2" w:rsidRPr="00B81BF7" w:rsidRDefault="00AF3EF2" w:rsidP="00E17356">
      <w:pPr>
        <w:pStyle w:val="NICCYSubTitle"/>
        <w:rPr>
          <w:lang w:eastAsia="en-GB"/>
        </w:rPr>
      </w:pPr>
      <w:r w:rsidRPr="00B81BF7">
        <w:rPr>
          <w:lang w:eastAsia="en-GB"/>
        </w:rPr>
        <w:t>Annual Leave:</w:t>
      </w:r>
    </w:p>
    <w:p w14:paraId="5B488BFE" w14:textId="77777777" w:rsidR="00AF3EF2" w:rsidRPr="00B81BF7" w:rsidRDefault="00AF3EF2" w:rsidP="00AF3EF2">
      <w:pPr>
        <w:pStyle w:val="NICCYBodyText"/>
        <w:rPr>
          <w:bCs/>
          <w:lang w:eastAsia="en-GB"/>
        </w:rPr>
      </w:pPr>
    </w:p>
    <w:p w14:paraId="092F84D7" w14:textId="77777777" w:rsidR="00AF3EF2" w:rsidRPr="00B81BF7" w:rsidRDefault="00AF3EF2" w:rsidP="00AF3EF2">
      <w:pPr>
        <w:pStyle w:val="NICCYBodyText"/>
        <w:rPr>
          <w:lang w:eastAsia="en-GB"/>
        </w:rPr>
      </w:pPr>
      <w:r w:rsidRPr="00B81BF7">
        <w:rPr>
          <w:lang w:eastAsia="en-GB"/>
        </w:rPr>
        <w:t>The successful candidate will be entitled to 25 annual leave days per annum.</w:t>
      </w:r>
    </w:p>
    <w:p w14:paraId="7F07DF5A" w14:textId="77777777" w:rsidR="00AF3EF2" w:rsidRPr="00B81BF7" w:rsidRDefault="00AF3EF2" w:rsidP="00AF3EF2">
      <w:pPr>
        <w:pStyle w:val="NICCYBodyText"/>
        <w:rPr>
          <w:bCs/>
          <w:lang w:eastAsia="en-GB"/>
        </w:rPr>
      </w:pPr>
    </w:p>
    <w:p w14:paraId="6C108930" w14:textId="77777777" w:rsidR="00AF3EF2" w:rsidRPr="00B81BF7" w:rsidRDefault="00AF3EF2" w:rsidP="00E17356">
      <w:pPr>
        <w:pStyle w:val="NICCYSubTitle"/>
        <w:rPr>
          <w:lang w:eastAsia="en-GB"/>
        </w:rPr>
      </w:pPr>
      <w:r w:rsidRPr="00B81BF7">
        <w:rPr>
          <w:lang w:eastAsia="en-GB"/>
        </w:rPr>
        <w:t>Working Hours:</w:t>
      </w:r>
    </w:p>
    <w:p w14:paraId="516BDC44" w14:textId="77777777" w:rsidR="00AF3EF2" w:rsidRPr="00B81BF7" w:rsidRDefault="00AF3EF2" w:rsidP="00AF3EF2">
      <w:pPr>
        <w:pStyle w:val="NICCYBodyText"/>
        <w:rPr>
          <w:bCs/>
          <w:lang w:eastAsia="en-GB"/>
        </w:rPr>
      </w:pPr>
    </w:p>
    <w:p w14:paraId="31EDF0D9" w14:textId="77777777" w:rsidR="00AF3EF2" w:rsidRPr="00B81BF7" w:rsidRDefault="00AF3EF2" w:rsidP="00AF3EF2">
      <w:pPr>
        <w:pStyle w:val="NICCYBodyText"/>
        <w:rPr>
          <w:lang w:eastAsia="en-GB"/>
        </w:rPr>
      </w:pPr>
      <w:r w:rsidRPr="00B81BF7">
        <w:rPr>
          <w:lang w:eastAsia="en-GB"/>
        </w:rPr>
        <w:t>The successful candidate will normally be required to work 5 days each week, totalling 37 hours. On occasions the duties may include some evening and weekend working. NICCY operates a flexi working system.</w:t>
      </w:r>
    </w:p>
    <w:p w14:paraId="103D8E00" w14:textId="77777777" w:rsidR="00AF3EF2" w:rsidRPr="00B81BF7" w:rsidRDefault="00AF3EF2" w:rsidP="00AF3EF2">
      <w:pPr>
        <w:pStyle w:val="NICCYBodyText"/>
        <w:rPr>
          <w:bCs/>
          <w:lang w:eastAsia="en-GB"/>
        </w:rPr>
      </w:pPr>
    </w:p>
    <w:p w14:paraId="247D4F52" w14:textId="77777777" w:rsidR="00AF3EF2" w:rsidRPr="00B81BF7" w:rsidRDefault="00AF3EF2" w:rsidP="00E17356">
      <w:pPr>
        <w:pStyle w:val="NICCYSubTitle"/>
        <w:rPr>
          <w:lang w:eastAsia="en-GB"/>
        </w:rPr>
      </w:pPr>
      <w:r w:rsidRPr="00B81BF7">
        <w:rPr>
          <w:lang w:eastAsia="en-GB"/>
        </w:rPr>
        <w:t>Location:</w:t>
      </w:r>
    </w:p>
    <w:p w14:paraId="7658D4E7" w14:textId="77777777" w:rsidR="00AF3EF2" w:rsidRPr="00B81BF7" w:rsidRDefault="00AF3EF2" w:rsidP="00AF3EF2">
      <w:pPr>
        <w:pStyle w:val="NICCYBodyText"/>
        <w:rPr>
          <w:lang w:eastAsia="en-GB"/>
        </w:rPr>
      </w:pPr>
    </w:p>
    <w:p w14:paraId="48EC9322" w14:textId="77777777" w:rsidR="00AF3EF2" w:rsidRPr="00B81BF7" w:rsidRDefault="00AF3EF2" w:rsidP="00AF3EF2">
      <w:pPr>
        <w:pStyle w:val="NICCYBodyText"/>
        <w:rPr>
          <w:lang w:eastAsia="en-GB"/>
        </w:rPr>
      </w:pPr>
      <w:r w:rsidRPr="00B81BF7">
        <w:rPr>
          <w:lang w:eastAsia="en-GB"/>
        </w:rPr>
        <w:t>NICCY offices are located at Equality House, 7-9 Shaftsbury Square, Belfast, BT2 7DP. Due to the ongoing COVID-19 situation, all NICCY staff are currently working from home. This situation is under review.</w:t>
      </w:r>
    </w:p>
    <w:p w14:paraId="0DC50177" w14:textId="77777777" w:rsidR="00AF3EF2" w:rsidRPr="00B81BF7" w:rsidRDefault="00AF3EF2" w:rsidP="00E17356">
      <w:pPr>
        <w:pStyle w:val="NICCYHeading"/>
      </w:pPr>
      <w:r w:rsidRPr="00B81BF7">
        <w:t>Job Description</w:t>
      </w:r>
    </w:p>
    <w:p w14:paraId="59D5F511" w14:textId="77777777" w:rsidR="00AF3EF2" w:rsidRPr="00B81BF7" w:rsidRDefault="00AF3EF2" w:rsidP="00AF3EF2">
      <w:pPr>
        <w:pStyle w:val="NICCYBodyText"/>
        <w:rPr>
          <w:b/>
          <w:bCs/>
        </w:rPr>
      </w:pPr>
    </w:p>
    <w:p w14:paraId="002767EB" w14:textId="77777777" w:rsidR="00AF3EF2" w:rsidRPr="00B81BF7" w:rsidRDefault="00AF3EF2" w:rsidP="00E17356">
      <w:pPr>
        <w:pStyle w:val="NICCYSubTitle"/>
      </w:pPr>
      <w:r w:rsidRPr="00B81BF7">
        <w:t>Key Functions:</w:t>
      </w:r>
    </w:p>
    <w:p w14:paraId="02CA5494" w14:textId="77777777" w:rsidR="00AF3EF2" w:rsidRPr="00444171" w:rsidRDefault="00AF3EF2" w:rsidP="00AF3EF2">
      <w:pPr>
        <w:rPr>
          <w:rFonts w:ascii="Arial" w:hAnsi="Arial" w:cs="Arial"/>
          <w:b/>
        </w:rPr>
      </w:pPr>
    </w:p>
    <w:p w14:paraId="271B59B5" w14:textId="0E91BC54" w:rsidR="00AF3EF2" w:rsidRPr="00E17356" w:rsidRDefault="00AF3EF2" w:rsidP="00E17356">
      <w:pPr>
        <w:pStyle w:val="NICCYBodyText"/>
      </w:pPr>
      <w:r w:rsidRPr="00E17356">
        <w:rPr>
          <w:rStyle w:val="NICCYBodyTextChar"/>
          <w:rFonts w:ascii="Arial" w:hAnsi="Arial" w:cs="Arial"/>
          <w:color w:val="414042"/>
        </w:rPr>
        <w:t xml:space="preserve">Working within the Corporate Services department and supporting the PA to the Commissioner and the Chief Executive, the work of the Assistant PA will cover a wide range of </w:t>
      </w:r>
      <w:r w:rsidR="00E17356" w:rsidRPr="00E17356">
        <w:rPr>
          <w:rStyle w:val="NICCYBodyTextChar"/>
          <w:rFonts w:ascii="Arial" w:hAnsi="Arial" w:cs="Arial"/>
          <w:color w:val="414042"/>
        </w:rPr>
        <w:t>day-to-day</w:t>
      </w:r>
      <w:r w:rsidRPr="00E17356">
        <w:rPr>
          <w:rStyle w:val="NICCYBodyTextChar"/>
          <w:rFonts w:ascii="Arial" w:hAnsi="Arial" w:cs="Arial"/>
          <w:color w:val="414042"/>
        </w:rPr>
        <w:t xml:space="preserve"> office and administration functions highlighted as follows</w:t>
      </w:r>
      <w:r w:rsidRPr="00E17356">
        <w:t>.</w:t>
      </w:r>
    </w:p>
    <w:p w14:paraId="5F4D2F7C" w14:textId="77777777" w:rsidR="00AF3EF2" w:rsidRPr="00444171" w:rsidRDefault="00AF3EF2" w:rsidP="00AF3EF2">
      <w:pPr>
        <w:rPr>
          <w:rFonts w:ascii="Arial" w:hAnsi="Arial" w:cs="Arial"/>
        </w:rPr>
      </w:pPr>
    </w:p>
    <w:p w14:paraId="2F239196" w14:textId="77777777" w:rsidR="00AF3EF2" w:rsidRPr="00B81BF7" w:rsidRDefault="00AF3EF2" w:rsidP="00E17356">
      <w:pPr>
        <w:pStyle w:val="NICCYSubTitle"/>
      </w:pPr>
      <w:r w:rsidRPr="00B81BF7">
        <w:t>Main Duties and Responsibilities:</w:t>
      </w:r>
    </w:p>
    <w:p w14:paraId="0294E816" w14:textId="77777777" w:rsidR="00AF3EF2" w:rsidRPr="00B81BF7" w:rsidRDefault="00AF3EF2" w:rsidP="00AF3EF2">
      <w:pPr>
        <w:pStyle w:val="NICCYBodyText"/>
        <w:rPr>
          <w:b/>
          <w:bCs/>
        </w:rPr>
      </w:pPr>
    </w:p>
    <w:p w14:paraId="25983723" w14:textId="77777777" w:rsidR="00AF3EF2" w:rsidRPr="00B81BF7" w:rsidRDefault="00AF3EF2" w:rsidP="00AF3EF2">
      <w:pPr>
        <w:pStyle w:val="NICCYBodyText"/>
        <w:rPr>
          <w:b/>
          <w:bCs/>
        </w:rPr>
      </w:pPr>
      <w:r w:rsidRPr="00B81BF7">
        <w:rPr>
          <w:b/>
          <w:bCs/>
        </w:rPr>
        <w:t>Diary Management</w:t>
      </w:r>
    </w:p>
    <w:p w14:paraId="5B87F476" w14:textId="77777777" w:rsidR="00AF3EF2" w:rsidRPr="00B81BF7" w:rsidRDefault="00AF3EF2" w:rsidP="00522026">
      <w:pPr>
        <w:pStyle w:val="NICCYBodyText"/>
        <w:numPr>
          <w:ilvl w:val="0"/>
          <w:numId w:val="11"/>
        </w:numPr>
      </w:pPr>
      <w:r w:rsidRPr="00B81BF7">
        <w:t>Manage and collate the Commissioner’s and the Chief Executive’s diaries for external meetings including arranging appointments and meetings within guidelines;</w:t>
      </w:r>
    </w:p>
    <w:p w14:paraId="09BA2CEF" w14:textId="77777777" w:rsidR="00AF3EF2" w:rsidRPr="00B81BF7" w:rsidRDefault="00AF3EF2" w:rsidP="00522026">
      <w:pPr>
        <w:pStyle w:val="NICCYBodyText"/>
        <w:numPr>
          <w:ilvl w:val="0"/>
          <w:numId w:val="11"/>
        </w:numPr>
      </w:pPr>
      <w:r w:rsidRPr="00B81BF7">
        <w:t>Deal with telephone calls, taking messages, referring calls and answering routine queries;</w:t>
      </w:r>
    </w:p>
    <w:p w14:paraId="465A8D0A" w14:textId="77777777" w:rsidR="00AF3EF2" w:rsidRPr="00B81BF7" w:rsidRDefault="00AF3EF2" w:rsidP="00522026">
      <w:pPr>
        <w:pStyle w:val="NICCYBodyText"/>
        <w:numPr>
          <w:ilvl w:val="0"/>
          <w:numId w:val="11"/>
        </w:numPr>
      </w:pPr>
      <w:r w:rsidRPr="00B81BF7">
        <w:t>Organise travel arrangements for the Commissioner and the Chief Executive as required.</w:t>
      </w:r>
    </w:p>
    <w:p w14:paraId="1AE185A9" w14:textId="77777777" w:rsidR="00AF3EF2" w:rsidRPr="00444171" w:rsidRDefault="00AF3EF2" w:rsidP="00AF3EF2">
      <w:pPr>
        <w:rPr>
          <w:rFonts w:ascii="Arial" w:hAnsi="Arial" w:cs="Arial"/>
          <w:b/>
        </w:rPr>
      </w:pPr>
    </w:p>
    <w:p w14:paraId="58D173BE" w14:textId="77777777" w:rsidR="00AF3EF2" w:rsidRPr="00B81BF7" w:rsidRDefault="00AF3EF2" w:rsidP="00AF3EF2">
      <w:pPr>
        <w:pStyle w:val="NICCYBodyText"/>
        <w:rPr>
          <w:b/>
          <w:bCs/>
        </w:rPr>
      </w:pPr>
      <w:r w:rsidRPr="00B81BF7">
        <w:rPr>
          <w:b/>
          <w:bCs/>
        </w:rPr>
        <w:t>Administration</w:t>
      </w:r>
    </w:p>
    <w:p w14:paraId="76522792" w14:textId="77777777" w:rsidR="00AF3EF2" w:rsidRPr="00B81BF7" w:rsidRDefault="00AF3EF2" w:rsidP="00522026">
      <w:pPr>
        <w:pStyle w:val="NICCYBodyText"/>
        <w:numPr>
          <w:ilvl w:val="0"/>
          <w:numId w:val="10"/>
        </w:numPr>
      </w:pPr>
      <w:r w:rsidRPr="00B81BF7">
        <w:t>Provide administrative support at in-house meetings, which includes taking minutes in a wide range of meetings, booking rooms, and any other duties as required;</w:t>
      </w:r>
    </w:p>
    <w:p w14:paraId="48C50D4A" w14:textId="77777777" w:rsidR="00AF3EF2" w:rsidRPr="00B81BF7" w:rsidRDefault="00AF3EF2" w:rsidP="00522026">
      <w:pPr>
        <w:pStyle w:val="NICCYBodyText"/>
        <w:numPr>
          <w:ilvl w:val="0"/>
          <w:numId w:val="10"/>
        </w:numPr>
      </w:pPr>
      <w:r w:rsidRPr="00B81BF7">
        <w:t>Distribute the minutes from meetings accordingly in a timely fashion;</w:t>
      </w:r>
    </w:p>
    <w:p w14:paraId="4A9BB676" w14:textId="77777777" w:rsidR="00AF3EF2" w:rsidRPr="00B81BF7" w:rsidRDefault="00AF3EF2" w:rsidP="00522026">
      <w:pPr>
        <w:pStyle w:val="NICCYBodyText"/>
        <w:numPr>
          <w:ilvl w:val="0"/>
          <w:numId w:val="10"/>
        </w:numPr>
      </w:pPr>
      <w:r w:rsidRPr="00B81BF7">
        <w:t>Maintain appropriate filing systems (both paper-based and electronic) including NICCY’s specific Management Information Systems (MIS) and contact databases;</w:t>
      </w:r>
    </w:p>
    <w:p w14:paraId="52B399E5" w14:textId="77777777" w:rsidR="00AF3EF2" w:rsidRPr="00B81BF7" w:rsidRDefault="00AF3EF2" w:rsidP="00522026">
      <w:pPr>
        <w:pStyle w:val="NICCYBodyText"/>
        <w:numPr>
          <w:ilvl w:val="0"/>
          <w:numId w:val="10"/>
        </w:numPr>
      </w:pPr>
      <w:r w:rsidRPr="00B81BF7">
        <w:t>Record and process expenses for the Commissioner and the Chief Executive;</w:t>
      </w:r>
    </w:p>
    <w:p w14:paraId="4F23B58A" w14:textId="77777777" w:rsidR="00AF3EF2" w:rsidRPr="00B81BF7" w:rsidRDefault="00AF3EF2" w:rsidP="00522026">
      <w:pPr>
        <w:pStyle w:val="NICCYBodyText"/>
        <w:numPr>
          <w:ilvl w:val="0"/>
          <w:numId w:val="10"/>
        </w:numPr>
      </w:pPr>
      <w:r w:rsidRPr="00B81BF7">
        <w:t>Produce and issue standard letters and documents as / when required.</w:t>
      </w:r>
    </w:p>
    <w:p w14:paraId="27F856AF" w14:textId="77777777" w:rsidR="00AF3EF2" w:rsidRPr="00444171" w:rsidRDefault="00AF3EF2" w:rsidP="00AF3EF2">
      <w:pPr>
        <w:rPr>
          <w:rFonts w:ascii="Arial" w:hAnsi="Arial" w:cs="Arial"/>
          <w:b/>
        </w:rPr>
      </w:pPr>
    </w:p>
    <w:p w14:paraId="7D225275" w14:textId="77777777" w:rsidR="00AF3EF2" w:rsidRPr="00B81BF7" w:rsidRDefault="00AF3EF2" w:rsidP="00AF3EF2">
      <w:pPr>
        <w:pStyle w:val="NICCYBodyText"/>
        <w:rPr>
          <w:b/>
          <w:bCs/>
        </w:rPr>
      </w:pPr>
      <w:r w:rsidRPr="00B81BF7">
        <w:rPr>
          <w:b/>
          <w:bCs/>
        </w:rPr>
        <w:t>Hospitality</w:t>
      </w:r>
    </w:p>
    <w:p w14:paraId="28C25F5F" w14:textId="77777777" w:rsidR="00AF3EF2" w:rsidRPr="00B81BF7" w:rsidRDefault="00AF3EF2" w:rsidP="00522026">
      <w:pPr>
        <w:pStyle w:val="NICCYBodyText"/>
        <w:numPr>
          <w:ilvl w:val="0"/>
          <w:numId w:val="9"/>
        </w:numPr>
      </w:pPr>
      <w:r w:rsidRPr="00B81BF7">
        <w:t>Receive a wide range of visitors to the Office/through virtual meetings including senior civil servants, political representatives, senior staff from voluntary, community and/or children’s organisations, children and young people and parents / guardians;</w:t>
      </w:r>
    </w:p>
    <w:p w14:paraId="43D18592" w14:textId="77777777" w:rsidR="00AF3EF2" w:rsidRPr="00B81BF7" w:rsidRDefault="00AF3EF2" w:rsidP="00522026">
      <w:pPr>
        <w:pStyle w:val="NICCYBodyText"/>
        <w:numPr>
          <w:ilvl w:val="0"/>
          <w:numId w:val="9"/>
        </w:numPr>
      </w:pPr>
      <w:r w:rsidRPr="00B81BF7">
        <w:t xml:space="preserve">Organise meeting rooms and refreshments in relation to internal / external  meetings on behalf of the Commissioner and the Chief Executive as and when required. </w:t>
      </w:r>
    </w:p>
    <w:p w14:paraId="57FE0582" w14:textId="783194DA" w:rsidR="00AF3EF2" w:rsidRDefault="00AF3EF2" w:rsidP="00AF3EF2">
      <w:pPr>
        <w:rPr>
          <w:rFonts w:ascii="Arial" w:hAnsi="Arial" w:cs="Arial"/>
          <w:b/>
        </w:rPr>
      </w:pPr>
    </w:p>
    <w:p w14:paraId="2128746C" w14:textId="77777777" w:rsidR="00E17356" w:rsidRPr="00444171" w:rsidRDefault="00E17356" w:rsidP="00AF3EF2">
      <w:pPr>
        <w:rPr>
          <w:rFonts w:ascii="Arial" w:hAnsi="Arial" w:cs="Arial"/>
          <w:b/>
        </w:rPr>
      </w:pPr>
    </w:p>
    <w:p w14:paraId="47263367" w14:textId="77777777" w:rsidR="00AF3EF2" w:rsidRPr="00B81BF7" w:rsidRDefault="00AF3EF2" w:rsidP="00AF3EF2">
      <w:pPr>
        <w:pStyle w:val="NICCYBodyText"/>
        <w:rPr>
          <w:b/>
          <w:bCs/>
        </w:rPr>
      </w:pPr>
      <w:r w:rsidRPr="00B81BF7">
        <w:rPr>
          <w:b/>
          <w:bCs/>
        </w:rPr>
        <w:t>Finance Admin’</w:t>
      </w:r>
    </w:p>
    <w:p w14:paraId="1F8ED4D4" w14:textId="77777777" w:rsidR="00AF3EF2" w:rsidRPr="00B81BF7" w:rsidRDefault="00AF3EF2" w:rsidP="00522026">
      <w:pPr>
        <w:pStyle w:val="NICCYBodyText"/>
        <w:numPr>
          <w:ilvl w:val="0"/>
          <w:numId w:val="8"/>
        </w:numPr>
      </w:pPr>
      <w:r w:rsidRPr="00B81BF7">
        <w:t xml:space="preserve">Prepare business cases and purchase orders, and match invoices as and when </w:t>
      </w:r>
      <w:r w:rsidRPr="00B81BF7">
        <w:lastRenderedPageBreak/>
        <w:t>required;</w:t>
      </w:r>
    </w:p>
    <w:p w14:paraId="45879DC2" w14:textId="77777777" w:rsidR="00AF3EF2" w:rsidRPr="00B81BF7" w:rsidRDefault="00AF3EF2" w:rsidP="00522026">
      <w:pPr>
        <w:pStyle w:val="NICCYBodyText"/>
        <w:numPr>
          <w:ilvl w:val="0"/>
          <w:numId w:val="8"/>
        </w:numPr>
      </w:pPr>
      <w:r w:rsidRPr="00B81BF7">
        <w:t>Provide administrative support on Sage system;</w:t>
      </w:r>
    </w:p>
    <w:p w14:paraId="7EBC0605" w14:textId="77777777" w:rsidR="00AF3EF2" w:rsidRPr="00B81BF7" w:rsidRDefault="00AF3EF2" w:rsidP="00522026">
      <w:pPr>
        <w:pStyle w:val="NICCYBodyText"/>
        <w:numPr>
          <w:ilvl w:val="0"/>
          <w:numId w:val="8"/>
        </w:numPr>
      </w:pPr>
      <w:r w:rsidRPr="00B81BF7">
        <w:t>Provide support to the Finance Officer as and when appropriate / required.</w:t>
      </w:r>
    </w:p>
    <w:p w14:paraId="474A342A" w14:textId="77777777" w:rsidR="00AF3EF2" w:rsidRPr="00444171" w:rsidRDefault="00AF3EF2" w:rsidP="00AF3EF2">
      <w:pPr>
        <w:rPr>
          <w:rFonts w:ascii="Arial" w:hAnsi="Arial" w:cs="Arial"/>
          <w:b/>
        </w:rPr>
      </w:pPr>
    </w:p>
    <w:p w14:paraId="04C00B46" w14:textId="77777777" w:rsidR="00AF3EF2" w:rsidRPr="00B81BF7" w:rsidRDefault="00AF3EF2" w:rsidP="00AF3EF2">
      <w:pPr>
        <w:pStyle w:val="NICCYBodyText"/>
        <w:rPr>
          <w:b/>
          <w:bCs/>
        </w:rPr>
      </w:pPr>
      <w:r w:rsidRPr="00B81BF7">
        <w:rPr>
          <w:b/>
          <w:bCs/>
        </w:rPr>
        <w:t>General Support</w:t>
      </w:r>
    </w:p>
    <w:p w14:paraId="567D3201" w14:textId="77777777" w:rsidR="00AF3EF2" w:rsidRPr="00B81BF7" w:rsidRDefault="00AF3EF2" w:rsidP="00522026">
      <w:pPr>
        <w:pStyle w:val="NICCYBodyText"/>
        <w:numPr>
          <w:ilvl w:val="0"/>
          <w:numId w:val="7"/>
        </w:numPr>
      </w:pPr>
      <w:r w:rsidRPr="00B81BF7">
        <w:t>Assist with all incoming and outgoing post;</w:t>
      </w:r>
    </w:p>
    <w:p w14:paraId="1BF42556" w14:textId="77777777" w:rsidR="00AF3EF2" w:rsidRPr="00B81BF7" w:rsidRDefault="00AF3EF2" w:rsidP="00522026">
      <w:pPr>
        <w:pStyle w:val="NICCYBodyText"/>
        <w:numPr>
          <w:ilvl w:val="0"/>
          <w:numId w:val="7"/>
        </w:numPr>
      </w:pPr>
      <w:r w:rsidRPr="00B81BF7">
        <w:t>Manage IT and telephony requests;</w:t>
      </w:r>
    </w:p>
    <w:p w14:paraId="004906F9" w14:textId="77777777" w:rsidR="00AF3EF2" w:rsidRPr="00B81BF7" w:rsidRDefault="00AF3EF2" w:rsidP="00522026">
      <w:pPr>
        <w:pStyle w:val="NICCYBodyText"/>
        <w:numPr>
          <w:ilvl w:val="0"/>
          <w:numId w:val="7"/>
        </w:numPr>
      </w:pPr>
      <w:r w:rsidRPr="00B81BF7">
        <w:t>Supporting the Communications Team in the day to day running of Media Monitoring as and when required;</w:t>
      </w:r>
    </w:p>
    <w:p w14:paraId="0C9D30D0" w14:textId="77777777" w:rsidR="00AF3EF2" w:rsidRPr="00B81BF7" w:rsidRDefault="00AF3EF2" w:rsidP="00522026">
      <w:pPr>
        <w:pStyle w:val="NICCYBodyText"/>
        <w:numPr>
          <w:ilvl w:val="0"/>
          <w:numId w:val="7"/>
        </w:numPr>
      </w:pPr>
      <w:r w:rsidRPr="00B81BF7">
        <w:t>To assist in the planning and co-ordination of NICCY events;</w:t>
      </w:r>
    </w:p>
    <w:p w14:paraId="05665171" w14:textId="77777777" w:rsidR="00AF3EF2" w:rsidRPr="00B81BF7" w:rsidRDefault="00AF3EF2" w:rsidP="00522026">
      <w:pPr>
        <w:pStyle w:val="NICCYBodyText"/>
        <w:numPr>
          <w:ilvl w:val="0"/>
          <w:numId w:val="7"/>
        </w:numPr>
      </w:pPr>
      <w:r w:rsidRPr="00B81BF7">
        <w:t>Such other administrative functions as are from time to time required in the Corporate Services department.</w:t>
      </w:r>
    </w:p>
    <w:p w14:paraId="414F0E8B" w14:textId="77777777" w:rsidR="00AF3EF2" w:rsidRPr="00444171" w:rsidRDefault="00AF3EF2" w:rsidP="00AF3EF2">
      <w:pPr>
        <w:rPr>
          <w:rFonts w:ascii="Arial" w:hAnsi="Arial" w:cs="Arial"/>
        </w:rPr>
      </w:pPr>
    </w:p>
    <w:p w14:paraId="10EDC56A" w14:textId="77777777" w:rsidR="00AF3EF2" w:rsidRPr="00B81BF7" w:rsidRDefault="00AF3EF2" w:rsidP="00AF3EF2">
      <w:pPr>
        <w:pStyle w:val="NICCYBodyText"/>
        <w:rPr>
          <w:b/>
          <w:bCs/>
        </w:rPr>
      </w:pPr>
      <w:r w:rsidRPr="00B81BF7">
        <w:rPr>
          <w:b/>
          <w:bCs/>
        </w:rPr>
        <w:t>Other:</w:t>
      </w:r>
    </w:p>
    <w:p w14:paraId="0CBB3B11" w14:textId="77777777" w:rsidR="00AF3EF2" w:rsidRPr="00B81BF7" w:rsidRDefault="00AF3EF2" w:rsidP="00522026">
      <w:pPr>
        <w:pStyle w:val="NICCYBodyText"/>
        <w:numPr>
          <w:ilvl w:val="0"/>
          <w:numId w:val="6"/>
        </w:numPr>
      </w:pPr>
      <w:r w:rsidRPr="00B81BF7">
        <w:t>Adhere to NICCY mission, vision and values;</w:t>
      </w:r>
    </w:p>
    <w:p w14:paraId="05D5C090" w14:textId="77777777" w:rsidR="00AF3EF2" w:rsidRPr="00B81BF7" w:rsidRDefault="00AF3EF2" w:rsidP="00522026">
      <w:pPr>
        <w:pStyle w:val="NICCYBodyText"/>
        <w:numPr>
          <w:ilvl w:val="0"/>
          <w:numId w:val="6"/>
        </w:numPr>
      </w:pPr>
      <w:r w:rsidRPr="00B81BF7">
        <w:t>On occasion, staff will be required to work outside the normal working week which may include evenings and weekends;</w:t>
      </w:r>
    </w:p>
    <w:p w14:paraId="74490F6E" w14:textId="77777777" w:rsidR="00AF3EF2" w:rsidRPr="00B81BF7" w:rsidRDefault="00AF3EF2" w:rsidP="00522026">
      <w:pPr>
        <w:pStyle w:val="NICCYBodyText"/>
        <w:numPr>
          <w:ilvl w:val="0"/>
          <w:numId w:val="6"/>
        </w:numPr>
      </w:pPr>
      <w:r w:rsidRPr="00B81BF7">
        <w:t>All duties are carried out in compliance with NICCY’s Health and Safety Policy and statutory requirements;</w:t>
      </w:r>
    </w:p>
    <w:p w14:paraId="31E1D4DD" w14:textId="77777777" w:rsidR="00AF3EF2" w:rsidRPr="00B81BF7" w:rsidRDefault="00AF3EF2" w:rsidP="00522026">
      <w:pPr>
        <w:pStyle w:val="NICCYBodyText"/>
        <w:numPr>
          <w:ilvl w:val="0"/>
          <w:numId w:val="6"/>
        </w:numPr>
      </w:pPr>
      <w:r w:rsidRPr="00B81BF7">
        <w:t>NICCY is an Equal Opportunities Employer. All staff are required to adhere to NICCY’s Equal Opportunities Policy throughout the course of employment;</w:t>
      </w:r>
    </w:p>
    <w:p w14:paraId="3FAFFD53" w14:textId="77777777" w:rsidR="00AF3EF2" w:rsidRPr="00B81BF7" w:rsidRDefault="00AF3EF2" w:rsidP="00522026">
      <w:pPr>
        <w:pStyle w:val="NICCYBodyText"/>
        <w:numPr>
          <w:ilvl w:val="0"/>
          <w:numId w:val="6"/>
        </w:numPr>
      </w:pPr>
      <w:r w:rsidRPr="00B81BF7">
        <w:t>Staff, on occasion will be working with children and young people directly</w:t>
      </w:r>
    </w:p>
    <w:p w14:paraId="5D96273A" w14:textId="77777777" w:rsidR="00AF3EF2" w:rsidRPr="000569E7" w:rsidRDefault="00AF3EF2" w:rsidP="00AF3EF2">
      <w:pPr>
        <w:ind w:left="357"/>
        <w:rPr>
          <w:rFonts w:ascii="Arial" w:hAnsi="Arial" w:cs="Arial"/>
        </w:rPr>
      </w:pPr>
    </w:p>
    <w:p w14:paraId="646BC03F" w14:textId="77777777" w:rsidR="00AF3EF2" w:rsidRDefault="00AF3EF2" w:rsidP="00AF3EF2">
      <w:pPr>
        <w:rPr>
          <w:rFonts w:ascii="Arial" w:hAnsi="Arial" w:cs="Arial"/>
        </w:rPr>
      </w:pPr>
    </w:p>
    <w:p w14:paraId="14BB2B79" w14:textId="77777777" w:rsidR="00AF3EF2" w:rsidRPr="00444171" w:rsidRDefault="00AF3EF2" w:rsidP="00AF3EF2">
      <w:pPr>
        <w:rPr>
          <w:rFonts w:ascii="Arial" w:hAnsi="Arial" w:cs="Arial"/>
        </w:rPr>
      </w:pPr>
    </w:p>
    <w:p w14:paraId="6B7F7AB9" w14:textId="77777777" w:rsidR="00AF3EF2" w:rsidRPr="00B81BF7" w:rsidRDefault="00AF3EF2" w:rsidP="00AF3EF2">
      <w:pPr>
        <w:pStyle w:val="NICCYBodyText"/>
      </w:pPr>
      <w:r w:rsidRPr="00B81BF7">
        <w:t>The above is given as a broad range of duties and is not intended to be a complete description of all tasks. It is important to note that the responsibilities may change to meet the evolving needs of the services that NICCY provides.</w:t>
      </w:r>
    </w:p>
    <w:p w14:paraId="14940D23" w14:textId="77777777" w:rsidR="00AF3EF2" w:rsidRPr="00444171" w:rsidRDefault="00AF3EF2" w:rsidP="00AF3EF2">
      <w:pPr>
        <w:rPr>
          <w:rFonts w:ascii="Arial" w:hAnsi="Arial" w:cs="Arial"/>
          <w:b/>
        </w:rPr>
      </w:pPr>
    </w:p>
    <w:p w14:paraId="0EC8A9FF" w14:textId="77777777" w:rsidR="00AF3EF2" w:rsidRDefault="00AF3EF2" w:rsidP="00AF3EF2">
      <w:pPr>
        <w:rPr>
          <w:rFonts w:ascii="Futura Book" w:hAnsi="Futura Book" w:cs="Arial"/>
          <w:b/>
        </w:rPr>
      </w:pPr>
    </w:p>
    <w:p w14:paraId="432E4A8B" w14:textId="77777777" w:rsidR="00AF3EF2" w:rsidRDefault="00AF3EF2" w:rsidP="00AF3EF2">
      <w:pPr>
        <w:rPr>
          <w:rFonts w:ascii="Futura Book" w:hAnsi="Futura Book" w:cs="Arial"/>
          <w:b/>
        </w:rPr>
      </w:pPr>
    </w:p>
    <w:p w14:paraId="61EE8518" w14:textId="77777777" w:rsidR="00AF3EF2" w:rsidRDefault="00AF3EF2" w:rsidP="00AF3EF2">
      <w:pPr>
        <w:rPr>
          <w:rFonts w:ascii="Futura Book" w:hAnsi="Futura Book" w:cs="Arial"/>
          <w:b/>
        </w:rPr>
      </w:pPr>
    </w:p>
    <w:p w14:paraId="1674D851" w14:textId="77777777" w:rsidR="00AF3EF2" w:rsidRDefault="00AF3EF2" w:rsidP="00AF3EF2">
      <w:pPr>
        <w:rPr>
          <w:rFonts w:ascii="Futura Book" w:hAnsi="Futura Book" w:cs="Arial"/>
          <w:b/>
        </w:rPr>
      </w:pPr>
    </w:p>
    <w:p w14:paraId="1B9B52CD" w14:textId="77777777" w:rsidR="00AF3EF2" w:rsidRDefault="00AF3EF2" w:rsidP="00AF3EF2">
      <w:pPr>
        <w:rPr>
          <w:rFonts w:ascii="Futura Book" w:hAnsi="Futura Book" w:cs="Arial"/>
          <w:b/>
        </w:rPr>
      </w:pPr>
    </w:p>
    <w:p w14:paraId="30C43EDE" w14:textId="77777777" w:rsidR="00AF3EF2" w:rsidRDefault="00AF3EF2" w:rsidP="00AF3EF2">
      <w:pPr>
        <w:rPr>
          <w:rFonts w:ascii="Futura Book" w:hAnsi="Futura Book" w:cs="Arial"/>
          <w:b/>
        </w:rPr>
      </w:pPr>
    </w:p>
    <w:p w14:paraId="73AC8D8E" w14:textId="77777777" w:rsidR="00AF3EF2" w:rsidRDefault="00AF3EF2" w:rsidP="00AF3EF2">
      <w:pPr>
        <w:rPr>
          <w:rFonts w:ascii="Futura Book" w:hAnsi="Futura Book" w:cs="Arial"/>
          <w:b/>
        </w:rPr>
      </w:pPr>
    </w:p>
    <w:p w14:paraId="3DBF88A8" w14:textId="77777777" w:rsidR="00AF3EF2" w:rsidRDefault="00AF3EF2" w:rsidP="00AF3EF2">
      <w:pPr>
        <w:rPr>
          <w:rFonts w:ascii="Futura Book" w:hAnsi="Futura Book" w:cs="Arial"/>
          <w:b/>
        </w:rPr>
      </w:pPr>
    </w:p>
    <w:p w14:paraId="77EA6979" w14:textId="77777777" w:rsidR="00AF3EF2" w:rsidRDefault="00AF3EF2" w:rsidP="00AF3EF2">
      <w:pPr>
        <w:rPr>
          <w:rFonts w:ascii="Futura Book" w:hAnsi="Futura Book" w:cs="Arial"/>
          <w:b/>
        </w:rPr>
      </w:pPr>
    </w:p>
    <w:p w14:paraId="76DD3BFE" w14:textId="77777777" w:rsidR="00AF3EF2" w:rsidRDefault="00AF3EF2" w:rsidP="00AF3EF2">
      <w:pPr>
        <w:rPr>
          <w:rFonts w:ascii="Futura Book" w:hAnsi="Futura Book" w:cs="Arial"/>
          <w:b/>
        </w:rPr>
      </w:pPr>
    </w:p>
    <w:p w14:paraId="21F8621D" w14:textId="77777777" w:rsidR="00AF3EF2" w:rsidRPr="00B81BF7" w:rsidRDefault="00AF3EF2" w:rsidP="00E17356">
      <w:pPr>
        <w:pStyle w:val="NICCYHeading"/>
        <w:rPr>
          <w:lang w:eastAsia="en-GB"/>
        </w:rPr>
      </w:pPr>
      <w:r w:rsidRPr="00B81BF7">
        <w:t>SELECTION CRITERIA</w:t>
      </w:r>
      <w:r w:rsidRPr="00B81BF7">
        <w:rPr>
          <w:lang w:eastAsia="en-GB"/>
        </w:rPr>
        <w:t>:</w:t>
      </w:r>
    </w:p>
    <w:p w14:paraId="50D8BBAA" w14:textId="77777777" w:rsidR="00AF3EF2" w:rsidRPr="00B81BF7" w:rsidRDefault="00AF3EF2" w:rsidP="00AF3EF2">
      <w:pPr>
        <w:pStyle w:val="NICCYBodyText"/>
        <w:rPr>
          <w:lang w:eastAsia="en-GB"/>
        </w:rPr>
      </w:pPr>
    </w:p>
    <w:p w14:paraId="25A44D63" w14:textId="77777777" w:rsidR="00AF3EF2" w:rsidRPr="00B81BF7" w:rsidRDefault="00AF3EF2" w:rsidP="00AF3EF2">
      <w:pPr>
        <w:pStyle w:val="NICCYBodyText"/>
      </w:pPr>
      <w:r w:rsidRPr="00B81BF7">
        <w:t>Candidates must be able to demonstrate that they meet the following criteria in their written application and at interview:</w:t>
      </w:r>
    </w:p>
    <w:p w14:paraId="2B39A6A2" w14:textId="77777777" w:rsidR="00AF3EF2" w:rsidRDefault="00AF3EF2" w:rsidP="00AF3EF2">
      <w:pPr>
        <w:rPr>
          <w:rFonts w:ascii="Arial" w:hAnsi="Arial" w:cs="Arial"/>
        </w:rPr>
      </w:pPr>
    </w:p>
    <w:p w14:paraId="5DBA5C42" w14:textId="77777777" w:rsidR="00AF3EF2" w:rsidRPr="00B81BF7" w:rsidRDefault="00AF3EF2" w:rsidP="00E17356">
      <w:pPr>
        <w:pStyle w:val="NICCYSubTitle"/>
      </w:pPr>
      <w:r w:rsidRPr="00B81BF7">
        <w:t>Essential Criteria:</w:t>
      </w:r>
    </w:p>
    <w:p w14:paraId="51722DC9" w14:textId="77777777" w:rsidR="00AF3EF2" w:rsidRPr="00444171" w:rsidRDefault="00AF3EF2" w:rsidP="00AF3EF2">
      <w:pPr>
        <w:rPr>
          <w:rFonts w:ascii="Arial" w:hAnsi="Arial" w:cs="Arial"/>
          <w:lang w:eastAsia="en-GB"/>
        </w:rPr>
      </w:pPr>
    </w:p>
    <w:p w14:paraId="245361BF" w14:textId="77777777" w:rsidR="00AF3EF2" w:rsidRPr="00EE31F2" w:rsidRDefault="00AF3EF2" w:rsidP="00522026">
      <w:pPr>
        <w:pStyle w:val="NICCYBodyText"/>
        <w:numPr>
          <w:ilvl w:val="0"/>
          <w:numId w:val="5"/>
        </w:numPr>
        <w:rPr>
          <w:lang w:eastAsia="en-GB"/>
        </w:rPr>
      </w:pPr>
      <w:r w:rsidRPr="00EE31F2">
        <w:rPr>
          <w:lang w:eastAsia="en-GB"/>
        </w:rPr>
        <w:t>Have 5 GCE / GCSE ‘O’ levels, grades A-C, in separate subjects including English Language and Mathematics;</w:t>
      </w:r>
    </w:p>
    <w:p w14:paraId="2DD99B2E" w14:textId="77777777" w:rsidR="00AF3EF2" w:rsidRPr="00444171" w:rsidRDefault="00AF3EF2" w:rsidP="00AF3EF2">
      <w:pPr>
        <w:autoSpaceDE w:val="0"/>
        <w:autoSpaceDN w:val="0"/>
        <w:adjustRightInd w:val="0"/>
        <w:ind w:left="360"/>
        <w:rPr>
          <w:rFonts w:ascii="Arial" w:hAnsi="Arial" w:cs="Arial"/>
          <w:lang w:eastAsia="en-GB"/>
        </w:rPr>
      </w:pPr>
    </w:p>
    <w:p w14:paraId="1022EF6F" w14:textId="77777777" w:rsidR="00AF3EF2" w:rsidRPr="00EE31F2" w:rsidRDefault="00AF3EF2" w:rsidP="00AF3EF2">
      <w:pPr>
        <w:pStyle w:val="NICCYBodyText"/>
        <w:rPr>
          <w:lang w:eastAsia="en-GB"/>
        </w:rPr>
      </w:pPr>
      <w:r w:rsidRPr="00EE31F2">
        <w:rPr>
          <w:lang w:eastAsia="en-GB"/>
        </w:rPr>
        <w:t>AND</w:t>
      </w:r>
    </w:p>
    <w:p w14:paraId="27481FE3" w14:textId="77777777" w:rsidR="00AF3EF2" w:rsidRPr="00EE31F2" w:rsidRDefault="00AF3EF2" w:rsidP="00AF3EF2">
      <w:pPr>
        <w:pStyle w:val="NICCYBodyText"/>
        <w:rPr>
          <w:lang w:eastAsia="en-GB"/>
        </w:rPr>
      </w:pPr>
    </w:p>
    <w:p w14:paraId="14FC018A" w14:textId="77777777" w:rsidR="00AF3EF2" w:rsidRPr="00EE31F2" w:rsidRDefault="00AF3EF2" w:rsidP="00522026">
      <w:pPr>
        <w:pStyle w:val="NICCYBodyText"/>
        <w:numPr>
          <w:ilvl w:val="0"/>
          <w:numId w:val="5"/>
        </w:numPr>
        <w:rPr>
          <w:lang w:eastAsia="en-GB"/>
        </w:rPr>
      </w:pPr>
      <w:r w:rsidRPr="00EE31F2">
        <w:rPr>
          <w:lang w:eastAsia="en-GB"/>
        </w:rPr>
        <w:t>Have at least 2 year’s experience* within a busy office environment covering the following:</w:t>
      </w:r>
    </w:p>
    <w:p w14:paraId="22D3B5D8" w14:textId="77777777" w:rsidR="00AF3EF2" w:rsidRPr="00EE31F2" w:rsidRDefault="00AF3EF2" w:rsidP="00AF3EF2">
      <w:pPr>
        <w:pStyle w:val="NICCYBodyText"/>
        <w:rPr>
          <w:lang w:eastAsia="en-GB"/>
        </w:rPr>
      </w:pPr>
    </w:p>
    <w:p w14:paraId="2EF3E77A" w14:textId="77777777" w:rsidR="00AF3EF2" w:rsidRPr="00EE31F2" w:rsidRDefault="00AF3EF2" w:rsidP="00522026">
      <w:pPr>
        <w:pStyle w:val="NICCYBodyText"/>
        <w:numPr>
          <w:ilvl w:val="0"/>
          <w:numId w:val="4"/>
        </w:numPr>
        <w:rPr>
          <w:lang w:eastAsia="en-GB"/>
        </w:rPr>
      </w:pPr>
      <w:r w:rsidRPr="00EE31F2">
        <w:rPr>
          <w:lang w:eastAsia="en-GB"/>
        </w:rPr>
        <w:t>Dealing with issues of a confidential nature;</w:t>
      </w:r>
    </w:p>
    <w:p w14:paraId="5E03FC26" w14:textId="77777777" w:rsidR="00AF3EF2" w:rsidRPr="00EE31F2" w:rsidRDefault="00AF3EF2" w:rsidP="00522026">
      <w:pPr>
        <w:pStyle w:val="NICCYBodyText"/>
        <w:numPr>
          <w:ilvl w:val="0"/>
          <w:numId w:val="4"/>
        </w:numPr>
        <w:rPr>
          <w:lang w:eastAsia="en-GB"/>
        </w:rPr>
      </w:pPr>
      <w:r w:rsidRPr="00EE31F2">
        <w:rPr>
          <w:lang w:eastAsia="en-GB"/>
        </w:rPr>
        <w:t>Using Microsoft Office packages in a business context including Word, Excel, Access</w:t>
      </w:r>
      <w:r>
        <w:rPr>
          <w:color w:val="FF0000"/>
          <w:lang w:eastAsia="en-GB"/>
        </w:rPr>
        <w:t xml:space="preserve">, </w:t>
      </w:r>
      <w:r w:rsidRPr="00EE31F2">
        <w:rPr>
          <w:lang w:eastAsia="en-GB"/>
        </w:rPr>
        <w:t>PowerPoint and Outlook;</w:t>
      </w:r>
    </w:p>
    <w:p w14:paraId="59ED2CEC" w14:textId="77777777" w:rsidR="00AF3EF2" w:rsidRPr="00EE31F2" w:rsidRDefault="00AF3EF2" w:rsidP="00522026">
      <w:pPr>
        <w:pStyle w:val="NICCYBodyText"/>
        <w:numPr>
          <w:ilvl w:val="0"/>
          <w:numId w:val="4"/>
        </w:numPr>
        <w:rPr>
          <w:lang w:eastAsia="en-GB"/>
        </w:rPr>
      </w:pPr>
      <w:r w:rsidRPr="00EE31F2">
        <w:rPr>
          <w:lang w:eastAsia="en-GB"/>
        </w:rPr>
        <w:t>Taking minutes in a range of meetings;</w:t>
      </w:r>
    </w:p>
    <w:p w14:paraId="7AE141E2" w14:textId="77777777" w:rsidR="00AF3EF2" w:rsidRPr="00EE31F2" w:rsidRDefault="00AF3EF2" w:rsidP="00522026">
      <w:pPr>
        <w:pStyle w:val="NICCYBodyText"/>
        <w:numPr>
          <w:ilvl w:val="0"/>
          <w:numId w:val="4"/>
        </w:numPr>
        <w:rPr>
          <w:lang w:eastAsia="en-GB"/>
        </w:rPr>
      </w:pPr>
      <w:r w:rsidRPr="00EE31F2">
        <w:rPr>
          <w:lang w:eastAsia="en-GB"/>
        </w:rPr>
        <w:t xml:space="preserve">Arranging and booking travel / hospitality for Senior Executives. </w:t>
      </w:r>
    </w:p>
    <w:p w14:paraId="2EA96760" w14:textId="77777777" w:rsidR="00AF3EF2" w:rsidRPr="00EE31F2" w:rsidRDefault="00AF3EF2" w:rsidP="00AF3EF2">
      <w:pPr>
        <w:pStyle w:val="NICCYBodyText"/>
        <w:rPr>
          <w:lang w:eastAsia="en-GB"/>
        </w:rPr>
      </w:pPr>
    </w:p>
    <w:p w14:paraId="33EF937C" w14:textId="77777777" w:rsidR="00AF3EF2" w:rsidRPr="00EE31F2" w:rsidRDefault="00AF3EF2" w:rsidP="00AF3EF2">
      <w:pPr>
        <w:pStyle w:val="NICCYBodyText"/>
        <w:rPr>
          <w:i/>
          <w:lang w:eastAsia="en-GB"/>
        </w:rPr>
      </w:pPr>
      <w:r w:rsidRPr="00EE31F2">
        <w:rPr>
          <w:i/>
          <w:lang w:eastAsia="en-GB"/>
        </w:rPr>
        <w:t xml:space="preserve">* Experience includes employment (full time or part time) and voluntary work. </w:t>
      </w:r>
    </w:p>
    <w:p w14:paraId="08F9CC13" w14:textId="77777777" w:rsidR="00AF3EF2" w:rsidRPr="00EE31F2" w:rsidRDefault="00AF3EF2" w:rsidP="00AF3EF2">
      <w:pPr>
        <w:pStyle w:val="NICCYBodyText"/>
        <w:rPr>
          <w:lang w:eastAsia="en-GB"/>
        </w:rPr>
      </w:pPr>
      <w:r w:rsidRPr="00EE31F2">
        <w:rPr>
          <w:lang w:eastAsia="en-GB"/>
        </w:rPr>
        <w:tab/>
      </w:r>
    </w:p>
    <w:p w14:paraId="7216A813" w14:textId="77777777" w:rsidR="00AF3EF2" w:rsidRPr="00EE31F2" w:rsidRDefault="00AF3EF2" w:rsidP="00AF3EF2">
      <w:pPr>
        <w:pStyle w:val="NICCYBodyText"/>
        <w:rPr>
          <w:lang w:eastAsia="en-GB"/>
        </w:rPr>
      </w:pPr>
      <w:r w:rsidRPr="00EE31F2">
        <w:rPr>
          <w:lang w:eastAsia="en-GB"/>
        </w:rPr>
        <w:t>AND</w:t>
      </w:r>
    </w:p>
    <w:p w14:paraId="6A3AE36D" w14:textId="77777777" w:rsidR="00AF3EF2" w:rsidRPr="00EE31F2" w:rsidRDefault="00AF3EF2" w:rsidP="00AF3EF2">
      <w:pPr>
        <w:pStyle w:val="NICCYBodyText"/>
        <w:rPr>
          <w:lang w:eastAsia="en-GB"/>
        </w:rPr>
      </w:pPr>
    </w:p>
    <w:p w14:paraId="7033B69E" w14:textId="77777777" w:rsidR="00AF3EF2" w:rsidRPr="00EE31F2" w:rsidRDefault="00AF3EF2" w:rsidP="00522026">
      <w:pPr>
        <w:pStyle w:val="NICCYBodyText"/>
        <w:numPr>
          <w:ilvl w:val="0"/>
          <w:numId w:val="5"/>
        </w:numPr>
        <w:rPr>
          <w:lang w:eastAsia="en-GB"/>
        </w:rPr>
      </w:pPr>
      <w:r w:rsidRPr="00EE31F2">
        <w:t xml:space="preserve">Have proven experience of diary management of a senior executive which involves scheduling and rescheduling of appointments and liaising with all internal/external parties accordingly. </w:t>
      </w:r>
    </w:p>
    <w:p w14:paraId="0AF1CC6E" w14:textId="77777777" w:rsidR="00AF3EF2" w:rsidRPr="00444171" w:rsidRDefault="00AF3EF2" w:rsidP="00AF3EF2">
      <w:pPr>
        <w:autoSpaceDE w:val="0"/>
        <w:autoSpaceDN w:val="0"/>
        <w:adjustRightInd w:val="0"/>
        <w:rPr>
          <w:rFonts w:ascii="Arial" w:hAnsi="Arial" w:cs="Arial"/>
          <w:lang w:eastAsia="en-GB"/>
        </w:rPr>
      </w:pPr>
    </w:p>
    <w:p w14:paraId="793C4357" w14:textId="77777777" w:rsidR="00AF3EF2" w:rsidRPr="00EE31F2" w:rsidRDefault="00AF3EF2" w:rsidP="00E17356">
      <w:pPr>
        <w:pStyle w:val="NICCYSubTitle"/>
      </w:pPr>
      <w:r w:rsidRPr="00EE31F2">
        <w:t>Desirable Criteria</w:t>
      </w:r>
    </w:p>
    <w:p w14:paraId="17F06754" w14:textId="77777777" w:rsidR="00AF3EF2" w:rsidRDefault="00AF3EF2" w:rsidP="00AF3EF2">
      <w:pPr>
        <w:autoSpaceDE w:val="0"/>
        <w:autoSpaceDN w:val="0"/>
        <w:adjustRightInd w:val="0"/>
        <w:rPr>
          <w:rFonts w:ascii="Arial" w:hAnsi="Arial" w:cs="Arial"/>
          <w:lang w:eastAsia="en-GB"/>
        </w:rPr>
      </w:pPr>
    </w:p>
    <w:p w14:paraId="7CB8CBC4" w14:textId="77777777" w:rsidR="00AF3EF2" w:rsidRPr="00EE31F2" w:rsidRDefault="00AF3EF2" w:rsidP="00522026">
      <w:pPr>
        <w:pStyle w:val="NICCYBodyText"/>
        <w:numPr>
          <w:ilvl w:val="0"/>
          <w:numId w:val="3"/>
        </w:numPr>
        <w:rPr>
          <w:lang w:eastAsia="en-GB"/>
        </w:rPr>
      </w:pPr>
      <w:r w:rsidRPr="00EE31F2">
        <w:rPr>
          <w:lang w:eastAsia="en-GB"/>
        </w:rPr>
        <w:t>Experience in planning of events;</w:t>
      </w:r>
    </w:p>
    <w:p w14:paraId="586E1EA1" w14:textId="77777777" w:rsidR="00AF3EF2" w:rsidRPr="00EE31F2" w:rsidRDefault="00AF3EF2" w:rsidP="00522026">
      <w:pPr>
        <w:pStyle w:val="NICCYBodyText"/>
        <w:numPr>
          <w:ilvl w:val="0"/>
          <w:numId w:val="3"/>
        </w:numPr>
        <w:rPr>
          <w:lang w:eastAsia="en-GB"/>
        </w:rPr>
      </w:pPr>
      <w:r w:rsidRPr="00EE31F2">
        <w:rPr>
          <w:lang w:eastAsia="en-GB"/>
        </w:rPr>
        <w:t>Experience of employment in the public sector;</w:t>
      </w:r>
    </w:p>
    <w:p w14:paraId="1399ED38" w14:textId="77777777" w:rsidR="00AF3EF2" w:rsidRDefault="00AF3EF2" w:rsidP="00AF3EF2">
      <w:pPr>
        <w:autoSpaceDE w:val="0"/>
        <w:autoSpaceDN w:val="0"/>
        <w:adjustRightInd w:val="0"/>
        <w:rPr>
          <w:rFonts w:ascii="Arial" w:hAnsi="Arial" w:cs="Arial"/>
          <w:b/>
          <w:bCs/>
          <w:lang w:eastAsia="en-GB"/>
        </w:rPr>
      </w:pPr>
    </w:p>
    <w:p w14:paraId="305FC860" w14:textId="77777777" w:rsidR="00E17356" w:rsidRDefault="00E17356" w:rsidP="00AF3EF2">
      <w:pPr>
        <w:pStyle w:val="NICCYBodyText"/>
        <w:rPr>
          <w:lang w:eastAsia="en-GB"/>
        </w:rPr>
      </w:pPr>
    </w:p>
    <w:p w14:paraId="699A4919" w14:textId="77777777" w:rsidR="00E17356" w:rsidRDefault="00E17356" w:rsidP="00AF3EF2">
      <w:pPr>
        <w:pStyle w:val="NICCYBodyText"/>
        <w:rPr>
          <w:lang w:eastAsia="en-GB"/>
        </w:rPr>
      </w:pPr>
    </w:p>
    <w:p w14:paraId="3281995F" w14:textId="77777777" w:rsidR="00E17356" w:rsidRDefault="00E17356" w:rsidP="00AF3EF2">
      <w:pPr>
        <w:pStyle w:val="NICCYBodyText"/>
        <w:rPr>
          <w:lang w:eastAsia="en-GB"/>
        </w:rPr>
      </w:pPr>
    </w:p>
    <w:p w14:paraId="132E31F2" w14:textId="5EF32FE7" w:rsidR="00AF3EF2" w:rsidRPr="00EE31F2" w:rsidRDefault="00AF3EF2" w:rsidP="00AF3EF2">
      <w:pPr>
        <w:pStyle w:val="NICCYBodyText"/>
        <w:rPr>
          <w:lang w:eastAsia="en-GB"/>
        </w:rPr>
      </w:pPr>
      <w:r w:rsidRPr="00EE31F2">
        <w:rPr>
          <w:lang w:eastAsia="en-GB"/>
        </w:rPr>
        <w:t>PLEASE NOTE:</w:t>
      </w:r>
    </w:p>
    <w:p w14:paraId="6E3ED805" w14:textId="77777777" w:rsidR="00AF3EF2" w:rsidRPr="00444171" w:rsidRDefault="00AF3EF2" w:rsidP="00AF3EF2">
      <w:pPr>
        <w:autoSpaceDE w:val="0"/>
        <w:autoSpaceDN w:val="0"/>
        <w:adjustRightInd w:val="0"/>
        <w:rPr>
          <w:rFonts w:ascii="Arial" w:hAnsi="Arial" w:cs="Arial"/>
          <w:lang w:eastAsia="en-GB"/>
        </w:rPr>
      </w:pPr>
    </w:p>
    <w:p w14:paraId="7BF2201D" w14:textId="77777777" w:rsidR="00AF3EF2" w:rsidRPr="00EE31F2" w:rsidRDefault="00AF3EF2" w:rsidP="00522026">
      <w:pPr>
        <w:pStyle w:val="NICCYBodyText"/>
        <w:numPr>
          <w:ilvl w:val="0"/>
          <w:numId w:val="2"/>
        </w:numPr>
        <w:ind w:left="360"/>
        <w:rPr>
          <w:lang w:eastAsia="en-GB"/>
        </w:rPr>
      </w:pPr>
      <w:r w:rsidRPr="00EE31F2">
        <w:rPr>
          <w:lang w:eastAsia="en-GB"/>
        </w:rPr>
        <w:lastRenderedPageBreak/>
        <w:t>It is essential that applicants provide sufficient details, using examples and dates where appropriate to demonstrate how and to what extent they meet these requirements;</w:t>
      </w:r>
    </w:p>
    <w:p w14:paraId="12C6F2BF" w14:textId="77777777" w:rsidR="00AF3EF2" w:rsidRPr="00EE31F2" w:rsidRDefault="00AF3EF2" w:rsidP="00E17356">
      <w:pPr>
        <w:pStyle w:val="NICCYBodyText"/>
        <w:rPr>
          <w:lang w:eastAsia="en-GB"/>
        </w:rPr>
      </w:pPr>
    </w:p>
    <w:p w14:paraId="755B46C0" w14:textId="77777777" w:rsidR="00AF3EF2" w:rsidRPr="00EE31F2" w:rsidRDefault="00AF3EF2" w:rsidP="00522026">
      <w:pPr>
        <w:pStyle w:val="NICCYBodyText"/>
        <w:numPr>
          <w:ilvl w:val="0"/>
          <w:numId w:val="2"/>
        </w:numPr>
        <w:ind w:left="360"/>
        <w:rPr>
          <w:bCs/>
          <w:lang w:eastAsia="en-GB"/>
        </w:rPr>
      </w:pPr>
      <w:r w:rsidRPr="00EE31F2">
        <w:rPr>
          <w:bCs/>
          <w:lang w:eastAsia="en-GB"/>
        </w:rPr>
        <w:t>It is not sufficient to simply list your duties and responsibilities;</w:t>
      </w:r>
    </w:p>
    <w:p w14:paraId="49B62AE3" w14:textId="77777777" w:rsidR="00AF3EF2" w:rsidRPr="00444171" w:rsidRDefault="00AF3EF2" w:rsidP="00AF3EF2">
      <w:pPr>
        <w:autoSpaceDE w:val="0"/>
        <w:autoSpaceDN w:val="0"/>
        <w:adjustRightInd w:val="0"/>
        <w:rPr>
          <w:rFonts w:ascii="Arial" w:hAnsi="Arial" w:cs="Arial"/>
          <w:bCs/>
          <w:lang w:eastAsia="en-GB"/>
        </w:rPr>
      </w:pPr>
    </w:p>
    <w:p w14:paraId="6C98191C" w14:textId="77777777" w:rsidR="00AF3EF2" w:rsidRPr="00EE31F2" w:rsidRDefault="00AF3EF2" w:rsidP="00522026">
      <w:pPr>
        <w:pStyle w:val="NICCYBodyText"/>
        <w:numPr>
          <w:ilvl w:val="0"/>
          <w:numId w:val="1"/>
        </w:numPr>
        <w:rPr>
          <w:lang w:eastAsia="en-GB"/>
        </w:rPr>
      </w:pPr>
      <w:r w:rsidRPr="00EE31F2">
        <w:rPr>
          <w:lang w:eastAsia="en-GB"/>
        </w:rPr>
        <w:t>NICCY will not make assumptions from the title of the applicant’s post or the nature of the organisation as to the skills and experience gained;</w:t>
      </w:r>
    </w:p>
    <w:p w14:paraId="22082E6D" w14:textId="77777777" w:rsidR="00AF3EF2" w:rsidRPr="00EE31F2" w:rsidRDefault="00AF3EF2" w:rsidP="00AF3EF2">
      <w:pPr>
        <w:pStyle w:val="NICCYBodyText"/>
        <w:rPr>
          <w:lang w:eastAsia="en-GB"/>
        </w:rPr>
      </w:pPr>
    </w:p>
    <w:p w14:paraId="2EE9CAC3" w14:textId="77777777" w:rsidR="00AF3EF2" w:rsidRPr="00EE31F2" w:rsidRDefault="00AF3EF2" w:rsidP="00522026">
      <w:pPr>
        <w:pStyle w:val="NICCYBodyText"/>
        <w:numPr>
          <w:ilvl w:val="0"/>
          <w:numId w:val="1"/>
        </w:numPr>
        <w:rPr>
          <w:lang w:eastAsia="en-GB"/>
        </w:rPr>
      </w:pPr>
      <w:r w:rsidRPr="00EE31F2">
        <w:rPr>
          <w:lang w:eastAsia="en-GB"/>
        </w:rPr>
        <w:t>If you do not provide sufficient detail, including the appropriate dates needed to meet the eligibility criteria, the selection panel will reject your application;</w:t>
      </w:r>
    </w:p>
    <w:p w14:paraId="5A147966" w14:textId="77777777" w:rsidR="00AF3EF2" w:rsidRPr="00EE31F2" w:rsidRDefault="00AF3EF2" w:rsidP="00AF3EF2">
      <w:pPr>
        <w:pStyle w:val="NICCYBodyText"/>
        <w:rPr>
          <w:lang w:eastAsia="en-GB"/>
        </w:rPr>
      </w:pPr>
    </w:p>
    <w:p w14:paraId="5E8220BC" w14:textId="77777777" w:rsidR="00AF3EF2" w:rsidRPr="00EE31F2" w:rsidRDefault="00AF3EF2" w:rsidP="00522026">
      <w:pPr>
        <w:pStyle w:val="NICCYBodyText"/>
        <w:numPr>
          <w:ilvl w:val="0"/>
          <w:numId w:val="1"/>
        </w:numPr>
        <w:rPr>
          <w:lang w:eastAsia="en-GB"/>
        </w:rPr>
      </w:pPr>
      <w:r w:rsidRPr="00EE31F2">
        <w:rPr>
          <w:lang w:eastAsia="en-GB"/>
        </w:rPr>
        <w:t>ONLY the details provided by you in the employment history and eligibility criteria (and/or shortlisting criteria where applicable) sections of your application form will be provided to the selection panel for the purpose of determining your eligibility for the post;</w:t>
      </w:r>
    </w:p>
    <w:p w14:paraId="412EAE9A" w14:textId="77777777" w:rsidR="00AF3EF2" w:rsidRPr="00EE31F2" w:rsidRDefault="00AF3EF2" w:rsidP="00AF3EF2">
      <w:pPr>
        <w:pStyle w:val="NICCYBodyText"/>
        <w:rPr>
          <w:lang w:eastAsia="en-GB"/>
        </w:rPr>
      </w:pPr>
    </w:p>
    <w:p w14:paraId="36ED2FC6" w14:textId="75E4CAD0" w:rsidR="00AF3EF2" w:rsidRPr="00EE31F2" w:rsidRDefault="00AF3EF2" w:rsidP="00522026">
      <w:pPr>
        <w:pStyle w:val="NICCYBodyText"/>
        <w:numPr>
          <w:ilvl w:val="0"/>
          <w:numId w:val="1"/>
        </w:numPr>
      </w:pPr>
      <w:r w:rsidRPr="00EE31F2">
        <w:rPr>
          <w:lang w:eastAsia="en-GB"/>
        </w:rPr>
        <w:t>NICCY may decide to interview only those applicants who appear, from the information available, to be most suitable in terms of relevant experience and ability;</w:t>
      </w:r>
      <w:r w:rsidR="00E17356">
        <w:rPr>
          <w:lang w:eastAsia="en-GB"/>
        </w:rPr>
        <w:t xml:space="preserve"> and</w:t>
      </w:r>
    </w:p>
    <w:p w14:paraId="444E9300" w14:textId="77777777" w:rsidR="00AF3EF2" w:rsidRPr="00EE31F2" w:rsidRDefault="00AF3EF2" w:rsidP="00AF3EF2">
      <w:pPr>
        <w:pStyle w:val="NICCYBodyText"/>
      </w:pPr>
    </w:p>
    <w:p w14:paraId="156A3933" w14:textId="77777777" w:rsidR="00AF3EF2" w:rsidRPr="00EE31F2" w:rsidRDefault="00AF3EF2" w:rsidP="00522026">
      <w:pPr>
        <w:pStyle w:val="NICCYBodyText"/>
        <w:numPr>
          <w:ilvl w:val="0"/>
          <w:numId w:val="1"/>
        </w:numPr>
        <w:rPr>
          <w:lang w:eastAsia="en-GB"/>
        </w:rPr>
      </w:pPr>
      <w:r w:rsidRPr="00EE31F2">
        <w:t>NICCY reserves the right to carry out testing/assessment of candidates as required at any stage of the recruitment and selection process.</w:t>
      </w:r>
    </w:p>
    <w:p w14:paraId="272116F8" w14:textId="77777777" w:rsidR="00AF3EF2" w:rsidRPr="00444171" w:rsidRDefault="00AF3EF2" w:rsidP="00AF3EF2">
      <w:pPr>
        <w:autoSpaceDE w:val="0"/>
        <w:autoSpaceDN w:val="0"/>
        <w:adjustRightInd w:val="0"/>
        <w:ind w:left="360"/>
        <w:rPr>
          <w:rFonts w:ascii="Arial" w:hAnsi="Arial" w:cs="Arial"/>
        </w:rPr>
      </w:pPr>
    </w:p>
    <w:p w14:paraId="3B7AFFD6" w14:textId="77777777" w:rsidR="00AF3EF2" w:rsidRDefault="00AF3EF2" w:rsidP="00AF3EF2">
      <w:pPr>
        <w:rPr>
          <w:rFonts w:ascii="Arial" w:hAnsi="Arial" w:cs="Arial"/>
          <w:b/>
        </w:rPr>
      </w:pPr>
    </w:p>
    <w:p w14:paraId="78B5831D" w14:textId="77777777" w:rsidR="00AF3EF2" w:rsidRDefault="00AF3EF2" w:rsidP="00AF3EF2">
      <w:pPr>
        <w:rPr>
          <w:rFonts w:ascii="Arial" w:hAnsi="Arial" w:cs="Arial"/>
          <w:b/>
        </w:rPr>
      </w:pPr>
    </w:p>
    <w:p w14:paraId="6673EF96" w14:textId="77777777" w:rsidR="00AF3EF2" w:rsidRPr="00EE2BEF" w:rsidRDefault="00AF3EF2" w:rsidP="00E17356">
      <w:pPr>
        <w:pStyle w:val="NICCYSubTitle"/>
        <w:rPr>
          <w:lang w:eastAsia="en-GB"/>
        </w:rPr>
      </w:pPr>
      <w:r w:rsidRPr="00EE2BEF">
        <w:t>INTERVIEWS</w:t>
      </w:r>
    </w:p>
    <w:p w14:paraId="08BB37AB" w14:textId="77777777" w:rsidR="00AF3EF2" w:rsidRPr="00EE2BEF" w:rsidRDefault="00AF3EF2" w:rsidP="00AF3EF2">
      <w:pPr>
        <w:pStyle w:val="NICCYBodyText"/>
        <w:rPr>
          <w:lang w:eastAsia="en-GB"/>
        </w:rPr>
      </w:pPr>
    </w:p>
    <w:p w14:paraId="11535D5C" w14:textId="77777777" w:rsidR="00AF3EF2" w:rsidRPr="00EE2BEF" w:rsidRDefault="00AF3EF2" w:rsidP="00AF3EF2">
      <w:pPr>
        <w:pStyle w:val="NICCYBodyText"/>
        <w:rPr>
          <w:lang w:eastAsia="en-GB"/>
        </w:rPr>
      </w:pPr>
      <w:r w:rsidRPr="00EE2BEF">
        <w:rPr>
          <w:lang w:eastAsia="en-GB"/>
        </w:rPr>
        <w:t xml:space="preserve">It is intended that interviews for this post will take place in the NICCY offices, located at Equality House 7-9 Shaftesbury Square, Belfast.  Dates will be confirmed at a later date. </w:t>
      </w:r>
    </w:p>
    <w:p w14:paraId="46315BC7" w14:textId="77777777" w:rsidR="00AF3EF2" w:rsidRDefault="00AF3EF2" w:rsidP="00AF3EF2"/>
    <w:p w14:paraId="4AD8EEB2" w14:textId="77777777" w:rsidR="009A16E6" w:rsidRPr="00AF3EF2" w:rsidRDefault="009A16E6" w:rsidP="00AF3EF2"/>
    <w:sectPr w:rsidR="009A16E6" w:rsidRPr="00AF3EF2"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DC3E" w14:textId="77777777" w:rsidR="00522026" w:rsidRDefault="00522026" w:rsidP="00280C3B">
      <w:r>
        <w:separator/>
      </w:r>
    </w:p>
  </w:endnote>
  <w:endnote w:type="continuationSeparator" w:id="0">
    <w:p w14:paraId="4D344813" w14:textId="77777777" w:rsidR="00522026" w:rsidRDefault="00522026"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6935"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62A5E5E7"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696"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111CC">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A3B107F" w14:textId="0E7CE699"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02D8C">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69F8EF03" wp14:editId="0D0EDE90">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F62FB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419BAB"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6EA4D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8DE714"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151072"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F8EF0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DF62FBE"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5E419BAB"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486EA4DC"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38DE714"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1151072"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4383" w14:textId="77777777" w:rsidR="00522026" w:rsidRDefault="00522026" w:rsidP="00280C3B">
      <w:r>
        <w:separator/>
      </w:r>
    </w:p>
  </w:footnote>
  <w:footnote w:type="continuationSeparator" w:id="0">
    <w:p w14:paraId="6BF031F5" w14:textId="77777777" w:rsidR="00522026" w:rsidRDefault="00522026"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7B5AEE2C" w14:textId="77777777" w:rsidTr="000D52AB">
      <w:tc>
        <w:tcPr>
          <w:tcW w:w="5027" w:type="dxa"/>
          <w:shd w:val="clear" w:color="auto" w:fill="auto"/>
        </w:tcPr>
        <w:p w14:paraId="056CA23C" w14:textId="77777777" w:rsidR="002A5FA0" w:rsidRDefault="002A5FA0" w:rsidP="000D52AB">
          <w:pPr>
            <w:pStyle w:val="CompanyName"/>
            <w:rPr>
              <w:rFonts w:ascii="Futura Book" w:hAnsi="Futura Book" w:cs="Arial"/>
              <w:lang w:val="en-GB"/>
            </w:rPr>
          </w:pPr>
        </w:p>
      </w:tc>
      <w:tc>
        <w:tcPr>
          <w:tcW w:w="4855" w:type="dxa"/>
          <w:shd w:val="clear" w:color="auto" w:fill="auto"/>
        </w:tcPr>
        <w:p w14:paraId="339878B1" w14:textId="77777777" w:rsidR="002A5FA0" w:rsidRDefault="002A5FA0" w:rsidP="000D52AB">
          <w:pPr>
            <w:pStyle w:val="CompanyName"/>
            <w:rPr>
              <w:rFonts w:ascii="Futura Book" w:hAnsi="Futura Book" w:cs="Arial"/>
              <w:lang w:val="en-GB"/>
            </w:rPr>
          </w:pPr>
        </w:p>
      </w:tc>
    </w:tr>
  </w:tbl>
  <w:p w14:paraId="6A6FFFF3"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A8CE596" wp14:editId="2A5069D6">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830"/>
    <w:multiLevelType w:val="hybridMultilevel"/>
    <w:tmpl w:val="53CC2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14A15"/>
    <w:multiLevelType w:val="hybridMultilevel"/>
    <w:tmpl w:val="BDEE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219B5"/>
    <w:multiLevelType w:val="hybridMultilevel"/>
    <w:tmpl w:val="B0B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A62DE"/>
    <w:multiLevelType w:val="hybridMultilevel"/>
    <w:tmpl w:val="44F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EF3"/>
    <w:multiLevelType w:val="hybridMultilevel"/>
    <w:tmpl w:val="7640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5C9A"/>
    <w:multiLevelType w:val="hybridMultilevel"/>
    <w:tmpl w:val="533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41199"/>
    <w:multiLevelType w:val="hybridMultilevel"/>
    <w:tmpl w:val="9C26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49DD"/>
    <w:multiLevelType w:val="hybridMultilevel"/>
    <w:tmpl w:val="B52E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67A7E"/>
    <w:multiLevelType w:val="hybridMultilevel"/>
    <w:tmpl w:val="AACCC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0318FB"/>
    <w:multiLevelType w:val="hybridMultilevel"/>
    <w:tmpl w:val="FFC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924C9"/>
    <w:multiLevelType w:val="hybridMultilevel"/>
    <w:tmpl w:val="E1BA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0"/>
  </w:num>
  <w:num w:numId="6">
    <w:abstractNumId w:val="1"/>
  </w:num>
  <w:num w:numId="7">
    <w:abstractNumId w:val="6"/>
  </w:num>
  <w:num w:numId="8">
    <w:abstractNumId w:val="3"/>
  </w:num>
  <w:num w:numId="9">
    <w:abstractNumId w:val="2"/>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39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251BD"/>
    <w:rsid w:val="0003468A"/>
    <w:rsid w:val="000405D9"/>
    <w:rsid w:val="000A788F"/>
    <w:rsid w:val="000C3AD9"/>
    <w:rsid w:val="000D52AB"/>
    <w:rsid w:val="000F3047"/>
    <w:rsid w:val="0016572F"/>
    <w:rsid w:val="00173783"/>
    <w:rsid w:val="0018273D"/>
    <w:rsid w:val="0018447B"/>
    <w:rsid w:val="00192A89"/>
    <w:rsid w:val="001936E2"/>
    <w:rsid w:val="00194555"/>
    <w:rsid w:val="001B36BB"/>
    <w:rsid w:val="001D2AA2"/>
    <w:rsid w:val="001D2C89"/>
    <w:rsid w:val="001F12E8"/>
    <w:rsid w:val="001F4246"/>
    <w:rsid w:val="00241A07"/>
    <w:rsid w:val="00280C3B"/>
    <w:rsid w:val="002A5FA0"/>
    <w:rsid w:val="002E1271"/>
    <w:rsid w:val="002E64A8"/>
    <w:rsid w:val="002F025E"/>
    <w:rsid w:val="00316CF3"/>
    <w:rsid w:val="00360D39"/>
    <w:rsid w:val="00385663"/>
    <w:rsid w:val="003F3682"/>
    <w:rsid w:val="003F5501"/>
    <w:rsid w:val="004249F6"/>
    <w:rsid w:val="00432B30"/>
    <w:rsid w:val="00443A38"/>
    <w:rsid w:val="00451456"/>
    <w:rsid w:val="00455424"/>
    <w:rsid w:val="00460794"/>
    <w:rsid w:val="0048475E"/>
    <w:rsid w:val="004B042B"/>
    <w:rsid w:val="004C026E"/>
    <w:rsid w:val="004E1485"/>
    <w:rsid w:val="0050043B"/>
    <w:rsid w:val="00522026"/>
    <w:rsid w:val="0052507D"/>
    <w:rsid w:val="00564A69"/>
    <w:rsid w:val="005809C6"/>
    <w:rsid w:val="00584D46"/>
    <w:rsid w:val="00597B67"/>
    <w:rsid w:val="005B626C"/>
    <w:rsid w:val="005B742A"/>
    <w:rsid w:val="005C425F"/>
    <w:rsid w:val="005E1541"/>
    <w:rsid w:val="006013F5"/>
    <w:rsid w:val="00625972"/>
    <w:rsid w:val="00640853"/>
    <w:rsid w:val="00641FE0"/>
    <w:rsid w:val="00645C65"/>
    <w:rsid w:val="00656BAA"/>
    <w:rsid w:val="00674AAD"/>
    <w:rsid w:val="006B6E33"/>
    <w:rsid w:val="006C2566"/>
    <w:rsid w:val="006E5BA5"/>
    <w:rsid w:val="006E690F"/>
    <w:rsid w:val="007215F3"/>
    <w:rsid w:val="00727D62"/>
    <w:rsid w:val="007428D4"/>
    <w:rsid w:val="00745854"/>
    <w:rsid w:val="007460FE"/>
    <w:rsid w:val="007576C8"/>
    <w:rsid w:val="0076018E"/>
    <w:rsid w:val="007814AF"/>
    <w:rsid w:val="00791E93"/>
    <w:rsid w:val="00795FEB"/>
    <w:rsid w:val="007A4DCB"/>
    <w:rsid w:val="007A5E2D"/>
    <w:rsid w:val="007B4ABD"/>
    <w:rsid w:val="00831BDB"/>
    <w:rsid w:val="00834203"/>
    <w:rsid w:val="00847527"/>
    <w:rsid w:val="00870403"/>
    <w:rsid w:val="00873EBD"/>
    <w:rsid w:val="008A06AF"/>
    <w:rsid w:val="008A31A5"/>
    <w:rsid w:val="008A32FE"/>
    <w:rsid w:val="008A53C2"/>
    <w:rsid w:val="008C32B9"/>
    <w:rsid w:val="008E3945"/>
    <w:rsid w:val="009108C4"/>
    <w:rsid w:val="009405BC"/>
    <w:rsid w:val="00963E12"/>
    <w:rsid w:val="00964715"/>
    <w:rsid w:val="009675A2"/>
    <w:rsid w:val="00982039"/>
    <w:rsid w:val="00993AE3"/>
    <w:rsid w:val="009A16E6"/>
    <w:rsid w:val="009A4A20"/>
    <w:rsid w:val="009A5DED"/>
    <w:rsid w:val="009C394B"/>
    <w:rsid w:val="009E095A"/>
    <w:rsid w:val="009E6D40"/>
    <w:rsid w:val="009F0EAC"/>
    <w:rsid w:val="009F2391"/>
    <w:rsid w:val="00A03AF5"/>
    <w:rsid w:val="00A13398"/>
    <w:rsid w:val="00A53D00"/>
    <w:rsid w:val="00A61804"/>
    <w:rsid w:val="00A85DDA"/>
    <w:rsid w:val="00AA58BA"/>
    <w:rsid w:val="00AB5744"/>
    <w:rsid w:val="00AC6036"/>
    <w:rsid w:val="00AF3EF2"/>
    <w:rsid w:val="00B50701"/>
    <w:rsid w:val="00BB603F"/>
    <w:rsid w:val="00BC4DDC"/>
    <w:rsid w:val="00BE0052"/>
    <w:rsid w:val="00C06BD6"/>
    <w:rsid w:val="00C17E0A"/>
    <w:rsid w:val="00C749C1"/>
    <w:rsid w:val="00CB3758"/>
    <w:rsid w:val="00CF1E19"/>
    <w:rsid w:val="00D111CC"/>
    <w:rsid w:val="00D42788"/>
    <w:rsid w:val="00D60DE1"/>
    <w:rsid w:val="00D81956"/>
    <w:rsid w:val="00D94E0A"/>
    <w:rsid w:val="00DB7E5C"/>
    <w:rsid w:val="00DC3547"/>
    <w:rsid w:val="00DE360C"/>
    <w:rsid w:val="00DF20BC"/>
    <w:rsid w:val="00E02D8C"/>
    <w:rsid w:val="00E03CDC"/>
    <w:rsid w:val="00E06FBD"/>
    <w:rsid w:val="00E17356"/>
    <w:rsid w:val="00E33096"/>
    <w:rsid w:val="00E614AC"/>
    <w:rsid w:val="00E74BA7"/>
    <w:rsid w:val="00E760EA"/>
    <w:rsid w:val="00E852FA"/>
    <w:rsid w:val="00EA1820"/>
    <w:rsid w:val="00EA55B7"/>
    <w:rsid w:val="00EB3C3F"/>
    <w:rsid w:val="00EB4483"/>
    <w:rsid w:val="00EC0410"/>
    <w:rsid w:val="00EE0D0D"/>
    <w:rsid w:val="00EE2F25"/>
    <w:rsid w:val="00EE7908"/>
    <w:rsid w:val="00EF62E7"/>
    <w:rsid w:val="00F02198"/>
    <w:rsid w:val="00F263C0"/>
    <w:rsid w:val="00F7116F"/>
    <w:rsid w:val="00F903BC"/>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F7BA4"/>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AA58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243F60" w:themeColor="accent1" w:themeShade="7F"/>
      <w:lang w:val="en-GB"/>
    </w:rPr>
  </w:style>
  <w:style w:type="character" w:customStyle="1" w:styleId="Heading1Char">
    <w:name w:val="Heading 1 Char"/>
    <w:basedOn w:val="DefaultParagraphFont"/>
    <w:link w:val="Heading1"/>
    <w:uiPriority w:val="9"/>
    <w:rsid w:val="00AA58BA"/>
    <w:rPr>
      <w:rFonts w:asciiTheme="majorHAnsi" w:eastAsiaTheme="majorEastAsia" w:hAnsiTheme="majorHAnsi" w:cstheme="majorBidi"/>
      <w:color w:val="365F91" w:themeColor="accent1" w:themeShade="BF"/>
      <w:sz w:val="32"/>
      <w:szCs w:val="32"/>
      <w:lang w:val="en-GB"/>
    </w:rPr>
  </w:style>
  <w:style w:type="paragraph" w:styleId="BodyText2">
    <w:name w:val="Body Text 2"/>
    <w:basedOn w:val="Normal"/>
    <w:link w:val="BodyText2Char"/>
    <w:uiPriority w:val="99"/>
    <w:semiHidden/>
    <w:unhideWhenUsed/>
    <w:rsid w:val="009A4A20"/>
    <w:pPr>
      <w:spacing w:after="120" w:line="480" w:lineRule="auto"/>
    </w:pPr>
  </w:style>
  <w:style w:type="character" w:customStyle="1" w:styleId="BodyText2Char">
    <w:name w:val="Body Text 2 Char"/>
    <w:basedOn w:val="DefaultParagraphFont"/>
    <w:link w:val="BodyText2"/>
    <w:uiPriority w:val="99"/>
    <w:semiHidden/>
    <w:rsid w:val="009A4A2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82392975">
      <w:bodyDiv w:val="1"/>
      <w:marLeft w:val="0"/>
      <w:marRight w:val="0"/>
      <w:marTop w:val="0"/>
      <w:marBottom w:val="0"/>
      <w:divBdr>
        <w:top w:val="none" w:sz="0" w:space="0" w:color="auto"/>
        <w:left w:val="none" w:sz="0" w:space="0" w:color="auto"/>
        <w:bottom w:val="none" w:sz="0" w:space="0" w:color="auto"/>
        <w:right w:val="none" w:sz="0" w:space="0" w:color="auto"/>
      </w:divBdr>
    </w:div>
    <w:div w:id="154005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1B0F-1133-4273-969C-92055CF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1063</Words>
  <Characters>6060</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Paula Gillespie</cp:lastModifiedBy>
  <cp:revision>2</cp:revision>
  <cp:lastPrinted>2013-11-19T11:46:00Z</cp:lastPrinted>
  <dcterms:created xsi:type="dcterms:W3CDTF">2022-03-15T14:20:00Z</dcterms:created>
  <dcterms:modified xsi:type="dcterms:W3CDTF">2022-03-15T14:20:00Z</dcterms:modified>
</cp:coreProperties>
</file>